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736A52" w14:textId="0AB35657" w:rsidR="00961C86" w:rsidRDefault="00961C86" w:rsidP="00D360A2">
      <w:pPr>
        <w:spacing w:after="0"/>
        <w:jc w:val="right"/>
        <w:rPr>
          <w:rFonts w:ascii="Times New Roman" w:hAnsi="Times New Roman" w:cs="Times New Roman"/>
        </w:rPr>
      </w:pPr>
      <w:r w:rsidRPr="00961C86">
        <w:rPr>
          <w:rFonts w:ascii="Times New Roman" w:hAnsi="Times New Roman" w:cs="Times New Roman"/>
        </w:rPr>
        <w:t xml:space="preserve">Oleśnica, </w:t>
      </w:r>
      <w:r w:rsidRPr="006D3B2C">
        <w:rPr>
          <w:rFonts w:ascii="Times New Roman" w:hAnsi="Times New Roman" w:cs="Times New Roman"/>
        </w:rPr>
        <w:t>dn</w:t>
      </w:r>
      <w:r w:rsidRPr="00D52A15">
        <w:rPr>
          <w:rFonts w:ascii="Times New Roman" w:hAnsi="Times New Roman" w:cs="Times New Roman"/>
          <w:color w:val="EE0000"/>
        </w:rPr>
        <w:t>.</w:t>
      </w:r>
      <w:r w:rsidR="006D3B2C" w:rsidRPr="00D52A15">
        <w:rPr>
          <w:rFonts w:ascii="Times New Roman" w:hAnsi="Times New Roman" w:cs="Times New Roman"/>
          <w:color w:val="EE0000"/>
        </w:rPr>
        <w:t xml:space="preserve"> </w:t>
      </w:r>
      <w:r w:rsidR="00EE24E6">
        <w:rPr>
          <w:rFonts w:ascii="Times New Roman" w:hAnsi="Times New Roman" w:cs="Times New Roman"/>
        </w:rPr>
        <w:t>06</w:t>
      </w:r>
      <w:r w:rsidR="00D0158E" w:rsidRPr="001270ED">
        <w:rPr>
          <w:rFonts w:ascii="Times New Roman" w:hAnsi="Times New Roman" w:cs="Times New Roman"/>
        </w:rPr>
        <w:t>.</w:t>
      </w:r>
      <w:r w:rsidR="007812AF" w:rsidRPr="001270ED">
        <w:rPr>
          <w:rFonts w:ascii="Times New Roman" w:hAnsi="Times New Roman" w:cs="Times New Roman"/>
        </w:rPr>
        <w:t>0</w:t>
      </w:r>
      <w:r w:rsidR="00EE24E6">
        <w:rPr>
          <w:rFonts w:ascii="Times New Roman" w:hAnsi="Times New Roman" w:cs="Times New Roman"/>
        </w:rPr>
        <w:t>2</w:t>
      </w:r>
      <w:r w:rsidRPr="001270ED">
        <w:rPr>
          <w:rFonts w:ascii="Times New Roman" w:hAnsi="Times New Roman" w:cs="Times New Roman"/>
        </w:rPr>
        <w:t>.202</w:t>
      </w:r>
      <w:r w:rsidR="007812AF" w:rsidRPr="001270ED">
        <w:rPr>
          <w:rFonts w:ascii="Times New Roman" w:hAnsi="Times New Roman" w:cs="Times New Roman"/>
        </w:rPr>
        <w:t>6</w:t>
      </w:r>
      <w:r w:rsidRPr="001270ED">
        <w:rPr>
          <w:rFonts w:ascii="Times New Roman" w:hAnsi="Times New Roman" w:cs="Times New Roman"/>
        </w:rPr>
        <w:t xml:space="preserve"> r.</w:t>
      </w:r>
    </w:p>
    <w:p w14:paraId="49A35987" w14:textId="77777777" w:rsidR="00E174E9" w:rsidRPr="00961C86" w:rsidRDefault="00E174E9" w:rsidP="00D360A2">
      <w:pPr>
        <w:spacing w:after="0"/>
        <w:jc w:val="right"/>
        <w:rPr>
          <w:rFonts w:ascii="Times New Roman" w:hAnsi="Times New Roman" w:cs="Times New Roman"/>
        </w:rPr>
      </w:pPr>
    </w:p>
    <w:p w14:paraId="5C497EBF" w14:textId="3FABFE0B" w:rsidR="00961C86" w:rsidRPr="0080444A" w:rsidRDefault="00E174E9" w:rsidP="00D360A2">
      <w:pPr>
        <w:spacing w:after="120"/>
        <w:jc w:val="center"/>
        <w:rPr>
          <w:rFonts w:ascii="Times New Roman" w:hAnsi="Times New Roman" w:cs="Times New Roman"/>
          <w:b/>
          <w:bCs/>
          <w:sz w:val="28"/>
          <w:szCs w:val="28"/>
        </w:rPr>
      </w:pPr>
      <w:r w:rsidRPr="0080444A">
        <w:rPr>
          <w:rFonts w:ascii="Times New Roman" w:hAnsi="Times New Roman" w:cs="Times New Roman"/>
          <w:b/>
          <w:bCs/>
          <w:sz w:val="28"/>
          <w:szCs w:val="28"/>
        </w:rPr>
        <w:t xml:space="preserve">Warunki udzielenia zamówienia sektorowego </w:t>
      </w:r>
      <w:r w:rsidR="00C45E87">
        <w:rPr>
          <w:rFonts w:ascii="Times New Roman" w:hAnsi="Times New Roman" w:cs="Times New Roman"/>
          <w:b/>
          <w:bCs/>
          <w:sz w:val="28"/>
          <w:szCs w:val="28"/>
        </w:rPr>
        <w:t>(</w:t>
      </w:r>
      <w:r w:rsidRPr="0080444A">
        <w:rPr>
          <w:rFonts w:ascii="Times New Roman" w:hAnsi="Times New Roman" w:cs="Times New Roman"/>
          <w:b/>
          <w:bCs/>
          <w:sz w:val="28"/>
          <w:szCs w:val="28"/>
        </w:rPr>
        <w:t>WUZS</w:t>
      </w:r>
      <w:r w:rsidR="00C45E87">
        <w:rPr>
          <w:rFonts w:ascii="Times New Roman" w:hAnsi="Times New Roman" w:cs="Times New Roman"/>
          <w:b/>
          <w:bCs/>
          <w:sz w:val="28"/>
          <w:szCs w:val="28"/>
        </w:rPr>
        <w:t>)</w:t>
      </w:r>
    </w:p>
    <w:p w14:paraId="0A904573" w14:textId="3E289644" w:rsidR="00961C86" w:rsidRPr="002D3587" w:rsidRDefault="00961C86" w:rsidP="00AF2E48">
      <w:pPr>
        <w:spacing w:after="0"/>
        <w:jc w:val="center"/>
        <w:rPr>
          <w:rFonts w:ascii="Times New Roman" w:hAnsi="Times New Roman" w:cs="Times New Roman"/>
          <w:b/>
          <w:bCs/>
        </w:rPr>
      </w:pPr>
      <w:r w:rsidRPr="002D3587">
        <w:rPr>
          <w:rFonts w:ascii="Times New Roman" w:hAnsi="Times New Roman" w:cs="Times New Roman"/>
          <w:b/>
          <w:bCs/>
        </w:rPr>
        <w:t>TC/</w:t>
      </w:r>
      <w:r w:rsidR="007812AF">
        <w:rPr>
          <w:rFonts w:ascii="Times New Roman" w:hAnsi="Times New Roman" w:cs="Times New Roman"/>
          <w:b/>
          <w:bCs/>
        </w:rPr>
        <w:t>2</w:t>
      </w:r>
      <w:r w:rsidRPr="002D3587">
        <w:rPr>
          <w:rFonts w:ascii="Times New Roman" w:hAnsi="Times New Roman" w:cs="Times New Roman"/>
          <w:b/>
          <w:bCs/>
        </w:rPr>
        <w:t>/ZS/202</w:t>
      </w:r>
      <w:r w:rsidR="00EE24E6">
        <w:rPr>
          <w:rFonts w:ascii="Times New Roman" w:hAnsi="Times New Roman" w:cs="Times New Roman"/>
          <w:b/>
          <w:bCs/>
        </w:rPr>
        <w:t>6</w:t>
      </w:r>
    </w:p>
    <w:p w14:paraId="5BC4FB02" w14:textId="77777777" w:rsidR="00961C86" w:rsidRPr="00961C86" w:rsidRDefault="00961C86" w:rsidP="00D360A2">
      <w:pPr>
        <w:spacing w:after="0"/>
        <w:jc w:val="both"/>
        <w:rPr>
          <w:rFonts w:ascii="Times New Roman" w:hAnsi="Times New Roman" w:cs="Times New Roman"/>
        </w:rPr>
      </w:pPr>
    </w:p>
    <w:p w14:paraId="1B145377" w14:textId="37A96D41" w:rsidR="00591261" w:rsidRPr="00D07AA5" w:rsidRDefault="00961C86" w:rsidP="00591261">
      <w:pPr>
        <w:suppressAutoHyphens/>
        <w:autoSpaceDN w:val="0"/>
        <w:spacing w:after="0" w:line="240" w:lineRule="auto"/>
        <w:textAlignment w:val="baseline"/>
        <w:rPr>
          <w:rFonts w:ascii="Times New Roman" w:hAnsi="Times New Roman" w:cs="Times New Roman"/>
        </w:rPr>
      </w:pPr>
      <w:r w:rsidRPr="00D07AA5">
        <w:rPr>
          <w:rFonts w:ascii="Times New Roman" w:hAnsi="Times New Roman" w:cs="Times New Roman"/>
        </w:rPr>
        <w:t>na wykonanie</w:t>
      </w:r>
      <w:r w:rsidR="000F2FFA" w:rsidRPr="00D07AA5">
        <w:rPr>
          <w:rFonts w:ascii="Times New Roman" w:hAnsi="Times New Roman" w:cs="Times New Roman"/>
        </w:rPr>
        <w:t xml:space="preserve"> zadania </w:t>
      </w:r>
      <w:r w:rsidR="000F2FFA" w:rsidRPr="00D07AA5">
        <w:rPr>
          <w:rFonts w:ascii="Times New Roman" w:hAnsi="Times New Roman" w:cs="Times New Roman"/>
          <w:b/>
          <w:bCs/>
        </w:rPr>
        <w:t>pn.</w:t>
      </w:r>
      <w:r w:rsidR="00220210" w:rsidRPr="00D07AA5">
        <w:rPr>
          <w:rFonts w:ascii="Times New Roman" w:hAnsi="Times New Roman" w:cs="Times New Roman"/>
          <w:b/>
          <w:bCs/>
        </w:rPr>
        <w:t>:</w:t>
      </w:r>
      <w:r w:rsidRPr="00D07AA5">
        <w:rPr>
          <w:rFonts w:ascii="Times New Roman" w:hAnsi="Times New Roman" w:cs="Times New Roman"/>
          <w:b/>
          <w:bCs/>
        </w:rPr>
        <w:t xml:space="preserve"> </w:t>
      </w:r>
      <w:r w:rsidR="00591261" w:rsidRPr="00D07AA5">
        <w:rPr>
          <w:rFonts w:ascii="Times New Roman" w:eastAsia="SimSun" w:hAnsi="Times New Roman" w:cs="Times New Roman"/>
          <w:b/>
          <w:bCs/>
          <w:kern w:val="0"/>
          <w:lang w:eastAsia="zh-CN"/>
          <w14:ligatures w14:val="none"/>
        </w:rPr>
        <w:t>„</w:t>
      </w:r>
      <w:r w:rsidR="00591261" w:rsidRPr="00D07AA5">
        <w:rPr>
          <w:rFonts w:ascii="Times New Roman" w:hAnsi="Times New Roman" w:cs="Times New Roman"/>
          <w:b/>
          <w:bCs/>
          <w:kern w:val="0"/>
          <w:shd w:val="clear" w:color="auto" w:fill="FFFFFF"/>
          <w14:ligatures w14:val="none"/>
        </w:rPr>
        <w:t xml:space="preserve">Modernizacja sieci ciepłowniczej w miejscowości Oleśnica – zadanie </w:t>
      </w:r>
      <w:r w:rsidR="007538AA">
        <w:rPr>
          <w:rFonts w:ascii="Times New Roman" w:hAnsi="Times New Roman" w:cs="Times New Roman"/>
          <w:b/>
          <w:bCs/>
          <w:kern w:val="0"/>
          <w:shd w:val="clear" w:color="auto" w:fill="FFFFFF"/>
          <w14:ligatures w14:val="none"/>
        </w:rPr>
        <w:t>8</w:t>
      </w:r>
      <w:r w:rsidR="00591261" w:rsidRPr="00D07AA5">
        <w:rPr>
          <w:rFonts w:ascii="Times New Roman" w:hAnsi="Times New Roman" w:cs="Times New Roman"/>
          <w:b/>
          <w:bCs/>
          <w:kern w:val="0"/>
          <w:shd w:val="clear" w:color="auto" w:fill="FFFFFF"/>
          <w14:ligatures w14:val="none"/>
        </w:rPr>
        <w:t>-</w:t>
      </w:r>
      <w:r w:rsidR="007538AA">
        <w:rPr>
          <w:rFonts w:ascii="Times New Roman" w:hAnsi="Times New Roman" w:cs="Times New Roman"/>
          <w:b/>
          <w:bCs/>
          <w:kern w:val="0"/>
          <w:shd w:val="clear" w:color="auto" w:fill="FFFFFF"/>
          <w14:ligatures w14:val="none"/>
        </w:rPr>
        <w:t>9</w:t>
      </w:r>
      <w:r w:rsidR="00591261" w:rsidRPr="00D07AA5">
        <w:rPr>
          <w:rFonts w:ascii="Times New Roman" w:eastAsia="SimSun" w:hAnsi="Times New Roman" w:cs="Times New Roman"/>
          <w:b/>
          <w:bCs/>
          <w:kern w:val="0"/>
          <w:lang w:eastAsia="zh-CN"/>
          <w14:ligatures w14:val="none"/>
        </w:rPr>
        <w:t>”</w:t>
      </w:r>
    </w:p>
    <w:p w14:paraId="2EDE5857" w14:textId="0FDFE301" w:rsidR="00961C86" w:rsidRPr="00D07AA5" w:rsidRDefault="00D360A2" w:rsidP="00591261">
      <w:pPr>
        <w:suppressAutoHyphens/>
        <w:autoSpaceDN w:val="0"/>
        <w:spacing w:after="0" w:line="240" w:lineRule="auto"/>
        <w:textAlignment w:val="baseline"/>
        <w:rPr>
          <w:rFonts w:ascii="Times New Roman" w:hAnsi="Times New Roman" w:cs="Times New Roman"/>
        </w:rPr>
      </w:pPr>
      <w:r w:rsidRPr="00D07AA5">
        <w:rPr>
          <w:rFonts w:ascii="Times New Roman" w:hAnsi="Times New Roman" w:cs="Times New Roman"/>
        </w:rPr>
        <w:t xml:space="preserve">Postępowanie prowadzone jest </w:t>
      </w:r>
      <w:r w:rsidR="00FC775C" w:rsidRPr="00D07AA5">
        <w:rPr>
          <w:rFonts w:ascii="Times New Roman" w:hAnsi="Times New Roman" w:cs="Times New Roman"/>
        </w:rPr>
        <w:t xml:space="preserve">jako zapytanie ofertowe </w:t>
      </w:r>
      <w:r w:rsidRPr="00D07AA5">
        <w:rPr>
          <w:rFonts w:ascii="Times New Roman" w:hAnsi="Times New Roman" w:cs="Times New Roman"/>
        </w:rPr>
        <w:t>w związku z art. 2 ust. 1 pkt 2 ustawy Prawo zamówień publicznych bez stosowania przepisów ustawy, w oparciu o wewnętrzny „Regulamin udzielania zamówień publicznych wyłączonych ze stosowania ustawy - Prawo zamówień publicznych”.</w:t>
      </w:r>
    </w:p>
    <w:p w14:paraId="22EFC891" w14:textId="77777777" w:rsidR="00961C86" w:rsidRPr="00D07AA5" w:rsidRDefault="00961C86" w:rsidP="00AF2E48">
      <w:pPr>
        <w:spacing w:after="0"/>
        <w:jc w:val="both"/>
        <w:rPr>
          <w:rFonts w:ascii="Times New Roman" w:hAnsi="Times New Roman" w:cs="Times New Roman"/>
        </w:rPr>
      </w:pPr>
    </w:p>
    <w:p w14:paraId="63EE16AD" w14:textId="557B754A" w:rsidR="00961C86" w:rsidRPr="00D07AA5" w:rsidRDefault="00961C86" w:rsidP="00D360A2">
      <w:pPr>
        <w:pStyle w:val="Akapitzlist"/>
        <w:numPr>
          <w:ilvl w:val="0"/>
          <w:numId w:val="2"/>
        </w:numPr>
        <w:spacing w:after="120"/>
        <w:jc w:val="both"/>
        <w:rPr>
          <w:rFonts w:ascii="Times New Roman" w:hAnsi="Times New Roman" w:cs="Times New Roman"/>
          <w:b/>
          <w:bCs/>
        </w:rPr>
      </w:pPr>
      <w:r w:rsidRPr="00D07AA5">
        <w:rPr>
          <w:rFonts w:ascii="Times New Roman" w:hAnsi="Times New Roman" w:cs="Times New Roman"/>
          <w:b/>
          <w:bCs/>
        </w:rPr>
        <w:t>Zamawiający:</w:t>
      </w:r>
    </w:p>
    <w:p w14:paraId="2868A375" w14:textId="77777777" w:rsidR="00841C43" w:rsidRPr="00D07AA5" w:rsidRDefault="00841C43" w:rsidP="001A2EE1">
      <w:pPr>
        <w:spacing w:after="0"/>
        <w:jc w:val="both"/>
        <w:rPr>
          <w:rFonts w:ascii="Times New Roman" w:hAnsi="Times New Roman" w:cs="Times New Roman"/>
        </w:rPr>
      </w:pPr>
      <w:r w:rsidRPr="00D07AA5">
        <w:rPr>
          <w:rFonts w:ascii="Times New Roman" w:hAnsi="Times New Roman" w:cs="Times New Roman"/>
        </w:rPr>
        <w:t>Miejska Gospodarka Komunalna Sp. z o.o.</w:t>
      </w:r>
    </w:p>
    <w:p w14:paraId="51539A9E" w14:textId="77777777" w:rsidR="00841C43" w:rsidRPr="00D07AA5" w:rsidRDefault="00841C43" w:rsidP="001A2EE1">
      <w:pPr>
        <w:spacing w:after="0"/>
        <w:jc w:val="both"/>
        <w:rPr>
          <w:rFonts w:ascii="Times New Roman" w:hAnsi="Times New Roman" w:cs="Times New Roman"/>
        </w:rPr>
      </w:pPr>
      <w:r w:rsidRPr="00D07AA5">
        <w:rPr>
          <w:rFonts w:ascii="Times New Roman" w:hAnsi="Times New Roman" w:cs="Times New Roman"/>
        </w:rPr>
        <w:t>56-400 Oleśnica, ul. 11 Listopada 17</w:t>
      </w:r>
    </w:p>
    <w:p w14:paraId="0F5F7472" w14:textId="77777777" w:rsidR="00841C43" w:rsidRPr="00D07AA5" w:rsidRDefault="00841C43" w:rsidP="001A2EE1">
      <w:pPr>
        <w:spacing w:after="0"/>
        <w:jc w:val="both"/>
        <w:rPr>
          <w:rFonts w:ascii="Times New Roman" w:hAnsi="Times New Roman" w:cs="Times New Roman"/>
        </w:rPr>
      </w:pPr>
      <w:r w:rsidRPr="00D07AA5">
        <w:rPr>
          <w:rFonts w:ascii="Times New Roman" w:hAnsi="Times New Roman" w:cs="Times New Roman"/>
        </w:rPr>
        <w:t xml:space="preserve">NIP: 911-000-49-37; </w:t>
      </w:r>
      <w:bookmarkStart w:id="0" w:name="_Hlk192832995"/>
      <w:r w:rsidRPr="00D07AA5">
        <w:rPr>
          <w:rFonts w:ascii="Times New Roman" w:hAnsi="Times New Roman" w:cs="Times New Roman"/>
        </w:rPr>
        <w:t>Regon 930592064</w:t>
      </w:r>
      <w:bookmarkEnd w:id="0"/>
    </w:p>
    <w:p w14:paraId="5C02F31C" w14:textId="77777777" w:rsidR="00841C43" w:rsidRPr="00D07AA5" w:rsidRDefault="00841C43" w:rsidP="001A2EE1">
      <w:pPr>
        <w:spacing w:after="0"/>
        <w:jc w:val="both"/>
        <w:rPr>
          <w:rFonts w:ascii="Times New Roman" w:hAnsi="Times New Roman" w:cs="Times New Roman"/>
          <w:lang w:val="en-US"/>
        </w:rPr>
      </w:pPr>
      <w:r w:rsidRPr="00D07AA5">
        <w:rPr>
          <w:rFonts w:ascii="Times New Roman" w:hAnsi="Times New Roman" w:cs="Times New Roman"/>
          <w:lang w:val="en-US"/>
        </w:rPr>
        <w:t xml:space="preserve">Tel.: 71 396 71 10; 71 396 71 29  </w:t>
      </w:r>
    </w:p>
    <w:p w14:paraId="78354DC3" w14:textId="77777777" w:rsidR="00841C43" w:rsidRPr="00D07AA5" w:rsidRDefault="00841C43" w:rsidP="001A2EE1">
      <w:pPr>
        <w:spacing w:after="0"/>
        <w:jc w:val="both"/>
        <w:rPr>
          <w:rFonts w:ascii="Times New Roman" w:hAnsi="Times New Roman" w:cs="Times New Roman"/>
          <w:lang w:val="en-US"/>
        </w:rPr>
      </w:pPr>
      <w:r w:rsidRPr="00D07AA5">
        <w:rPr>
          <w:rFonts w:ascii="Times New Roman" w:hAnsi="Times New Roman" w:cs="Times New Roman"/>
          <w:lang w:val="en-US"/>
        </w:rPr>
        <w:t>https:// mgk.olesnica.pl;  e-mail: sekretariat@mgk.olesnica.pl</w:t>
      </w:r>
    </w:p>
    <w:p w14:paraId="31B3E559" w14:textId="14443306" w:rsidR="000A786F" w:rsidRPr="00D07AA5" w:rsidRDefault="00841C43" w:rsidP="007B1233">
      <w:pPr>
        <w:spacing w:after="0"/>
        <w:jc w:val="both"/>
        <w:rPr>
          <w:rFonts w:ascii="Times New Roman" w:hAnsi="Times New Roman" w:cs="Times New Roman"/>
          <w:color w:val="EE0000"/>
        </w:rPr>
      </w:pPr>
      <w:r w:rsidRPr="00D07AA5">
        <w:rPr>
          <w:rFonts w:ascii="Times New Roman" w:hAnsi="Times New Roman" w:cs="Times New Roman"/>
        </w:rPr>
        <w:t>Adres strony internetowej postępowania</w:t>
      </w:r>
      <w:r w:rsidRPr="00D07AA5">
        <w:rPr>
          <w:rFonts w:ascii="Times New Roman" w:hAnsi="Times New Roman" w:cs="Times New Roman"/>
          <w:color w:val="EE0000"/>
        </w:rPr>
        <w:t>:</w:t>
      </w:r>
      <w:r w:rsidR="00985CEE" w:rsidRPr="00D07AA5">
        <w:rPr>
          <w:rFonts w:ascii="Times New Roman" w:hAnsi="Times New Roman" w:cs="Times New Roman"/>
          <w:color w:val="EE0000"/>
        </w:rPr>
        <w:t xml:space="preserve"> </w:t>
      </w:r>
      <w:hyperlink r:id="rId8" w:history="1">
        <w:r w:rsidR="000A786F" w:rsidRPr="007812AF">
          <w:rPr>
            <w:rStyle w:val="Hipercze"/>
            <w:rFonts w:ascii="Times New Roman" w:hAnsi="Times New Roman" w:cs="Times New Roman"/>
            <w:color w:val="auto"/>
          </w:rPr>
          <w:t>https://bazakonkurencyjnosci.funduszeeuropejskie.gov.pl</w:t>
        </w:r>
      </w:hyperlink>
      <w:r w:rsidR="000A786F" w:rsidRPr="007812AF">
        <w:rPr>
          <w:rFonts w:ascii="Times New Roman" w:hAnsi="Times New Roman" w:cs="Times New Roman"/>
        </w:rPr>
        <w:t xml:space="preserve"> </w:t>
      </w:r>
      <w:r w:rsidR="00D84A08" w:rsidRPr="007812AF">
        <w:rPr>
          <w:rFonts w:ascii="Times New Roman" w:hAnsi="Times New Roman" w:cs="Times New Roman"/>
        </w:rPr>
        <w:t xml:space="preserve"> </w:t>
      </w:r>
    </w:p>
    <w:p w14:paraId="0858B07F" w14:textId="2B7B49F1" w:rsidR="00985CEE" w:rsidRPr="00D07AA5" w:rsidRDefault="000A786F" w:rsidP="007B1233">
      <w:pPr>
        <w:spacing w:after="0"/>
        <w:jc w:val="both"/>
        <w:rPr>
          <w:rFonts w:ascii="Times New Roman" w:hAnsi="Times New Roman" w:cs="Times New Roman"/>
        </w:rPr>
      </w:pPr>
      <w:r w:rsidRPr="00D07AA5">
        <w:rPr>
          <w:rFonts w:ascii="Times New Roman" w:hAnsi="Times New Roman" w:cs="Times New Roman"/>
        </w:rPr>
        <w:t>( BK2021)</w:t>
      </w:r>
    </w:p>
    <w:p w14:paraId="5057E24E" w14:textId="479DE6F1" w:rsidR="00841C43" w:rsidRPr="00D07AA5" w:rsidRDefault="00841C43" w:rsidP="007B1233">
      <w:pPr>
        <w:spacing w:after="0"/>
        <w:jc w:val="both"/>
        <w:rPr>
          <w:rFonts w:ascii="Times New Roman" w:hAnsi="Times New Roman" w:cs="Times New Roman"/>
        </w:rPr>
      </w:pPr>
    </w:p>
    <w:p w14:paraId="042BBD5B" w14:textId="37EE5C07" w:rsidR="00B45C88" w:rsidRPr="00D07AA5" w:rsidRDefault="00961C86" w:rsidP="002E1FE3">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Określenie przedmiotu zamówienia:</w:t>
      </w:r>
      <w:bookmarkStart w:id="1" w:name="_Hlk209609822"/>
    </w:p>
    <w:p w14:paraId="136D6284" w14:textId="4F2B15A3" w:rsidR="00A57F2D" w:rsidRPr="00D07AA5" w:rsidRDefault="00CE0883" w:rsidP="002E1FE3">
      <w:pPr>
        <w:pStyle w:val="Akapitzlist"/>
        <w:numPr>
          <w:ilvl w:val="0"/>
          <w:numId w:val="47"/>
        </w:numPr>
        <w:suppressAutoHyphens/>
        <w:autoSpaceDN w:val="0"/>
        <w:spacing w:after="0" w:line="240" w:lineRule="auto"/>
        <w:textAlignment w:val="baseline"/>
        <w:rPr>
          <w:rFonts w:ascii="Times New Roman" w:hAnsi="Times New Roman" w:cs="Times New Roman"/>
        </w:rPr>
      </w:pPr>
      <w:r w:rsidRPr="00D07AA5">
        <w:rPr>
          <w:rFonts w:ascii="Times New Roman" w:hAnsi="Times New Roman" w:cs="Times New Roman"/>
        </w:rPr>
        <w:t xml:space="preserve">Przedmiotem zamówienia jest wykonanie robót budowlanych w zakresie zadania </w:t>
      </w:r>
      <w:r w:rsidRPr="00D07AA5">
        <w:rPr>
          <w:rFonts w:ascii="Times New Roman" w:hAnsi="Times New Roman" w:cs="Times New Roman"/>
          <w:b/>
          <w:bCs/>
        </w:rPr>
        <w:t xml:space="preserve">pn. : </w:t>
      </w:r>
      <w:r w:rsidR="00A57F2D" w:rsidRPr="00D07AA5">
        <w:rPr>
          <w:rFonts w:ascii="Times New Roman" w:eastAsia="SimSun" w:hAnsi="Times New Roman" w:cs="Times New Roman"/>
          <w:b/>
          <w:bCs/>
          <w:kern w:val="0"/>
          <w:lang w:eastAsia="zh-CN"/>
          <w14:ligatures w14:val="none"/>
        </w:rPr>
        <w:t>„</w:t>
      </w:r>
      <w:r w:rsidR="00A57F2D" w:rsidRPr="00D07AA5">
        <w:rPr>
          <w:rFonts w:ascii="Times New Roman" w:hAnsi="Times New Roman" w:cs="Times New Roman"/>
          <w:b/>
          <w:bCs/>
          <w:kern w:val="0"/>
          <w:shd w:val="clear" w:color="auto" w:fill="FFFFFF"/>
          <w14:ligatures w14:val="none"/>
        </w:rPr>
        <w:t xml:space="preserve">Modernizacja sieci ciepłowniczej w miejscowości Oleśnica – zadanie </w:t>
      </w:r>
      <w:r w:rsidR="00C127C6">
        <w:rPr>
          <w:rFonts w:ascii="Times New Roman" w:hAnsi="Times New Roman" w:cs="Times New Roman"/>
          <w:b/>
          <w:bCs/>
          <w:kern w:val="0"/>
          <w:shd w:val="clear" w:color="auto" w:fill="FFFFFF"/>
          <w14:ligatures w14:val="none"/>
        </w:rPr>
        <w:t>8</w:t>
      </w:r>
      <w:r w:rsidR="00A57F2D" w:rsidRPr="00D07AA5">
        <w:rPr>
          <w:rFonts w:ascii="Times New Roman" w:hAnsi="Times New Roman" w:cs="Times New Roman"/>
          <w:b/>
          <w:bCs/>
          <w:kern w:val="0"/>
          <w:shd w:val="clear" w:color="auto" w:fill="FFFFFF"/>
          <w14:ligatures w14:val="none"/>
        </w:rPr>
        <w:t>-</w:t>
      </w:r>
      <w:r w:rsidR="00C127C6">
        <w:rPr>
          <w:rFonts w:ascii="Times New Roman" w:hAnsi="Times New Roman" w:cs="Times New Roman"/>
          <w:b/>
          <w:bCs/>
          <w:kern w:val="0"/>
          <w:shd w:val="clear" w:color="auto" w:fill="FFFFFF"/>
          <w14:ligatures w14:val="none"/>
        </w:rPr>
        <w:t>9</w:t>
      </w:r>
      <w:r w:rsidR="00A57F2D" w:rsidRPr="00D07AA5">
        <w:rPr>
          <w:rFonts w:ascii="Times New Roman" w:eastAsia="SimSun" w:hAnsi="Times New Roman" w:cs="Times New Roman"/>
          <w:b/>
          <w:bCs/>
          <w:kern w:val="0"/>
          <w:lang w:eastAsia="zh-CN"/>
          <w14:ligatures w14:val="none"/>
        </w:rPr>
        <w:t>”</w:t>
      </w:r>
    </w:p>
    <w:p w14:paraId="69C0DF1D" w14:textId="77777777" w:rsidR="00A57F2D" w:rsidRPr="00D07AA5" w:rsidRDefault="00A57F2D" w:rsidP="00A57F2D">
      <w:pPr>
        <w:suppressAutoHyphens/>
        <w:autoSpaceDN w:val="0"/>
        <w:spacing w:after="0" w:line="240" w:lineRule="auto"/>
        <w:textAlignment w:val="baseline"/>
        <w:rPr>
          <w:rFonts w:ascii="Times New Roman" w:hAnsi="Times New Roman" w:cs="Times New Roman"/>
        </w:rPr>
      </w:pPr>
    </w:p>
    <w:p w14:paraId="0528A0B9" w14:textId="7A35F3AD" w:rsidR="007A63BE" w:rsidRPr="00D07AA5" w:rsidRDefault="007A63BE" w:rsidP="002E1FE3">
      <w:pPr>
        <w:pStyle w:val="Akapitzlist"/>
        <w:numPr>
          <w:ilvl w:val="0"/>
          <w:numId w:val="47"/>
        </w:numPr>
        <w:suppressAutoHyphens/>
        <w:autoSpaceDN w:val="0"/>
        <w:spacing w:after="0" w:line="240" w:lineRule="auto"/>
        <w:textAlignment w:val="baseline"/>
        <w:rPr>
          <w:rFonts w:ascii="Times New Roman" w:hAnsi="Times New Roman" w:cs="Times New Roman"/>
        </w:rPr>
      </w:pPr>
      <w:r w:rsidRPr="00D07AA5">
        <w:rPr>
          <w:rFonts w:ascii="Times New Roman" w:hAnsi="Times New Roman" w:cs="Times New Roman"/>
        </w:rPr>
        <w:t>Nazwa i Kody CPV:</w:t>
      </w:r>
    </w:p>
    <w:p w14:paraId="378019C7" w14:textId="77777777" w:rsidR="007A63BE" w:rsidRPr="00D07AA5" w:rsidRDefault="007A63BE" w:rsidP="007A63BE">
      <w:pPr>
        <w:pStyle w:val="Akapitzlist"/>
        <w:tabs>
          <w:tab w:val="left" w:pos="1223"/>
        </w:tabs>
        <w:spacing w:after="0" w:line="240" w:lineRule="auto"/>
        <w:ind w:right="568"/>
        <w:rPr>
          <w:rFonts w:ascii="Times New Roman" w:hAnsi="Times New Roman" w:cs="Times New Roman"/>
        </w:rPr>
      </w:pPr>
      <w:r w:rsidRPr="00D07AA5">
        <w:rPr>
          <w:rFonts w:ascii="Times New Roman" w:hAnsi="Times New Roman" w:cs="Times New Roman"/>
        </w:rPr>
        <w:t>45111200- Roboty w zakresie przygotowania terenu pod budowę i roboty ziemne</w:t>
      </w:r>
    </w:p>
    <w:p w14:paraId="4869B4B2" w14:textId="77777777" w:rsidR="007A63BE" w:rsidRPr="00D07AA5" w:rsidRDefault="007A63BE" w:rsidP="007A63BE">
      <w:pPr>
        <w:pStyle w:val="Akapitzlist"/>
        <w:tabs>
          <w:tab w:val="left" w:pos="1223"/>
        </w:tabs>
        <w:spacing w:after="0" w:line="240" w:lineRule="auto"/>
        <w:ind w:right="568"/>
        <w:rPr>
          <w:rFonts w:ascii="Times New Roman" w:hAnsi="Times New Roman" w:cs="Times New Roman"/>
        </w:rPr>
      </w:pPr>
      <w:r w:rsidRPr="00D07AA5">
        <w:rPr>
          <w:rFonts w:ascii="Times New Roman" w:hAnsi="Times New Roman" w:cs="Times New Roman"/>
        </w:rPr>
        <w:t>45231100-6 Ogólne roboty budowlane związane z budową rurociągów</w:t>
      </w:r>
    </w:p>
    <w:p w14:paraId="4D0F0167" w14:textId="01E37161" w:rsidR="00CE0883" w:rsidRPr="00D07AA5" w:rsidRDefault="00AB61DD" w:rsidP="00CE0883">
      <w:pPr>
        <w:spacing w:after="120"/>
        <w:ind w:left="720"/>
        <w:jc w:val="both"/>
        <w:rPr>
          <w:rFonts w:ascii="Times New Roman" w:hAnsi="Times New Roman" w:cs="Times New Roman"/>
        </w:rPr>
      </w:pPr>
      <w:r w:rsidRPr="00D07AA5">
        <w:rPr>
          <w:rFonts w:ascii="Times New Roman" w:hAnsi="Times New Roman" w:cs="Times New Roman"/>
        </w:rPr>
        <w:t>45232140-5 Roboty budowlane w zakresie lokalnych sieci grzewczych</w:t>
      </w:r>
    </w:p>
    <w:p w14:paraId="46F7DD00" w14:textId="783D85DA" w:rsidR="00C70246" w:rsidRPr="00D07AA5" w:rsidRDefault="00C70246" w:rsidP="002E1FE3">
      <w:pPr>
        <w:pStyle w:val="Akapitzlist"/>
        <w:numPr>
          <w:ilvl w:val="0"/>
          <w:numId w:val="47"/>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Szczegółowy opis przedmiotu zamówienia zawiera załącznik nr 6 – OPZ, WUZS.</w:t>
      </w:r>
    </w:p>
    <w:p w14:paraId="29B9E7A6" w14:textId="6C163424" w:rsidR="00C70246" w:rsidRPr="00D07AA5" w:rsidRDefault="00C70246" w:rsidP="002E1FE3">
      <w:pPr>
        <w:pStyle w:val="Akapitzlist"/>
        <w:numPr>
          <w:ilvl w:val="0"/>
          <w:numId w:val="47"/>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Szczegółowe warunki realizacji przedmiotu zamówienia , w tym prawa i obowiązki stron, zostały opisane w załączniku nr 8 – Projekt Umowy,</w:t>
      </w:r>
      <w:r w:rsidR="00C127C6">
        <w:rPr>
          <w:rFonts w:ascii="Times New Roman" w:hAnsi="Times New Roman" w:cs="Times New Roman"/>
        </w:rPr>
        <w:t xml:space="preserve"> WUZS.</w:t>
      </w:r>
      <w:r w:rsidRPr="00D07AA5">
        <w:rPr>
          <w:rFonts w:ascii="Times New Roman" w:hAnsi="Times New Roman" w:cs="Times New Roman"/>
        </w:rPr>
        <w:t xml:space="preserve"> </w:t>
      </w:r>
    </w:p>
    <w:p w14:paraId="212ECE6F" w14:textId="46ED7552" w:rsidR="000F59F3" w:rsidRPr="00D07AA5" w:rsidRDefault="000F59F3" w:rsidP="000F59F3">
      <w:pPr>
        <w:pStyle w:val="Default"/>
        <w:numPr>
          <w:ilvl w:val="0"/>
          <w:numId w:val="47"/>
        </w:numPr>
        <w:spacing w:line="276" w:lineRule="auto"/>
        <w:jc w:val="both"/>
        <w:rPr>
          <w:rFonts w:ascii="Times New Roman" w:hAnsi="Times New Roman" w:cs="Times New Roman"/>
          <w:color w:val="auto"/>
          <w:sz w:val="22"/>
          <w:szCs w:val="22"/>
        </w:rPr>
      </w:pPr>
      <w:r w:rsidRPr="00D07AA5">
        <w:rPr>
          <w:rFonts w:ascii="Times New Roman" w:hAnsi="Times New Roman" w:cs="Times New Roman"/>
          <w:color w:val="auto"/>
          <w:sz w:val="22"/>
          <w:szCs w:val="22"/>
        </w:rPr>
        <w:t>Zamawiający zastrzega osobiste wykonanie przez Wykonawcę ułożenie rur preizolowanych wraz z kształtkami , spawanie, połącznie instalacji alarmowej i  mufowanie złączy.</w:t>
      </w:r>
    </w:p>
    <w:p w14:paraId="4213BF0F" w14:textId="77777777" w:rsidR="0081412D" w:rsidRPr="00D07AA5" w:rsidRDefault="0081412D" w:rsidP="0081412D">
      <w:pPr>
        <w:pStyle w:val="Default"/>
        <w:spacing w:line="276" w:lineRule="auto"/>
        <w:ind w:left="720"/>
        <w:jc w:val="both"/>
        <w:rPr>
          <w:rFonts w:ascii="Times New Roman" w:hAnsi="Times New Roman" w:cs="Times New Roman"/>
          <w:color w:val="auto"/>
          <w:sz w:val="22"/>
          <w:szCs w:val="22"/>
        </w:rPr>
      </w:pPr>
    </w:p>
    <w:p w14:paraId="091D27DB" w14:textId="34BB38B1" w:rsidR="00C35E2F" w:rsidRPr="00D07AA5" w:rsidRDefault="00C35E2F" w:rsidP="002E1FE3">
      <w:pPr>
        <w:pStyle w:val="Akapitzlist"/>
        <w:numPr>
          <w:ilvl w:val="0"/>
          <w:numId w:val="47"/>
        </w:numPr>
        <w:spacing w:after="120"/>
        <w:jc w:val="both"/>
        <w:rPr>
          <w:rFonts w:ascii="Times New Roman" w:hAnsi="Times New Roman" w:cs="Times New Roman"/>
        </w:rPr>
      </w:pPr>
      <w:r w:rsidRPr="00D07AA5">
        <w:rPr>
          <w:rFonts w:ascii="Times New Roman" w:hAnsi="Times New Roman" w:cs="Times New Roman"/>
        </w:rPr>
        <w:t xml:space="preserve">Pozostałe informacje techniczne wykonania przedmiotu zamówienia  zostały opisane w poniższej </w:t>
      </w:r>
      <w:r w:rsidR="006934CB" w:rsidRPr="00D07AA5">
        <w:rPr>
          <w:rFonts w:ascii="Times New Roman" w:hAnsi="Times New Roman" w:cs="Times New Roman"/>
        </w:rPr>
        <w:t>D</w:t>
      </w:r>
      <w:r w:rsidRPr="00D07AA5">
        <w:rPr>
          <w:rFonts w:ascii="Times New Roman" w:hAnsi="Times New Roman" w:cs="Times New Roman"/>
        </w:rPr>
        <w:t>okumentacji projektowej.</w:t>
      </w:r>
    </w:p>
    <w:p w14:paraId="063358BA" w14:textId="77777777" w:rsidR="00B27A61" w:rsidRPr="00D07AA5" w:rsidRDefault="00B27A61" w:rsidP="00B27A61">
      <w:pPr>
        <w:pStyle w:val="Akapitzlist"/>
        <w:spacing w:after="120"/>
        <w:jc w:val="both"/>
        <w:rPr>
          <w:rFonts w:ascii="Times New Roman" w:hAnsi="Times New Roman" w:cs="Times New Roman"/>
          <w:b/>
          <w:bCs/>
        </w:rPr>
      </w:pPr>
    </w:p>
    <w:p w14:paraId="177FBED7" w14:textId="784ABEA6" w:rsidR="00220E05" w:rsidRPr="00220E05" w:rsidRDefault="00B45C88" w:rsidP="00220E05">
      <w:pPr>
        <w:pStyle w:val="Akapitzlist"/>
        <w:numPr>
          <w:ilvl w:val="0"/>
          <w:numId w:val="45"/>
        </w:numPr>
        <w:spacing w:after="120"/>
        <w:jc w:val="both"/>
        <w:rPr>
          <w:rFonts w:ascii="Calibri" w:hAnsi="Calibri" w:cs="Calibri"/>
        </w:rPr>
      </w:pPr>
      <w:r w:rsidRPr="00220E05">
        <w:rPr>
          <w:rFonts w:ascii="Times New Roman" w:hAnsi="Times New Roman" w:cs="Times New Roman"/>
        </w:rPr>
        <w:t xml:space="preserve"> </w:t>
      </w:r>
      <w:bookmarkEnd w:id="1"/>
      <w:r w:rsidR="00220E05" w:rsidRPr="00B27A61">
        <w:rPr>
          <w:rFonts w:ascii="Calibri" w:hAnsi="Calibri" w:cs="Calibri"/>
        </w:rPr>
        <w:t xml:space="preserve"> </w:t>
      </w:r>
      <w:r w:rsidR="00220E05" w:rsidRPr="00AB6214">
        <w:rPr>
          <w:rFonts w:ascii="Times New Roman" w:hAnsi="Times New Roman"/>
          <w:b/>
          <w:bCs/>
        </w:rPr>
        <w:t>,,Budowa sieci ciepłowniczej preizolowanej wraz z przebudową istniejącej sieci tradycyjnej na preizolowaną</w:t>
      </w:r>
      <w:r w:rsidR="00CD14B8">
        <w:rPr>
          <w:rFonts w:ascii="Times New Roman" w:hAnsi="Times New Roman"/>
          <w:b/>
          <w:bCs/>
        </w:rPr>
        <w:t xml:space="preserve"> oraz budowa przyłączy ciepłowniczych preizolowanych dla zasilenia w ciepło budynków</w:t>
      </w:r>
      <w:r w:rsidR="00220E05" w:rsidRPr="00AB6214">
        <w:rPr>
          <w:rFonts w:ascii="Times New Roman" w:hAnsi="Times New Roman"/>
          <w:b/>
          <w:bCs/>
        </w:rPr>
        <w:t xml:space="preserve"> na osiedlu przy ul. W. Polskiego, Sikorskiego, Sucharskiego w Oleśnicy – część północna</w:t>
      </w:r>
      <w:r w:rsidR="00CD14B8">
        <w:rPr>
          <w:rFonts w:ascii="Times New Roman" w:hAnsi="Times New Roman"/>
          <w:b/>
          <w:bCs/>
        </w:rPr>
        <w:t xml:space="preserve"> osiedla.</w:t>
      </w:r>
    </w:p>
    <w:p w14:paraId="78615E50" w14:textId="77777777" w:rsidR="00220E05" w:rsidRPr="00397111" w:rsidRDefault="00220E05" w:rsidP="00220E05">
      <w:pPr>
        <w:pStyle w:val="Akapitzlist"/>
        <w:spacing w:after="120"/>
        <w:jc w:val="both"/>
        <w:rPr>
          <w:rFonts w:ascii="Calibri" w:hAnsi="Calibri" w:cs="Calibri"/>
        </w:rPr>
      </w:pPr>
    </w:p>
    <w:p w14:paraId="4059E59A" w14:textId="1AC8EF7C" w:rsidR="006A448C" w:rsidRPr="00220E05" w:rsidRDefault="002700D3" w:rsidP="00D954D4">
      <w:pPr>
        <w:pStyle w:val="Akapitzlist"/>
        <w:numPr>
          <w:ilvl w:val="0"/>
          <w:numId w:val="2"/>
        </w:numPr>
        <w:spacing w:after="120"/>
        <w:contextualSpacing w:val="0"/>
        <w:jc w:val="both"/>
        <w:rPr>
          <w:rFonts w:ascii="Times New Roman" w:hAnsi="Times New Roman" w:cs="Times New Roman"/>
          <w:b/>
          <w:bCs/>
        </w:rPr>
      </w:pPr>
      <w:r w:rsidRPr="00220E05">
        <w:rPr>
          <w:rFonts w:ascii="Times New Roman" w:hAnsi="Times New Roman" w:cs="Times New Roman"/>
          <w:b/>
          <w:bCs/>
        </w:rPr>
        <w:t>G</w:t>
      </w:r>
      <w:r w:rsidR="006A448C" w:rsidRPr="00220E05">
        <w:rPr>
          <w:rFonts w:ascii="Times New Roman" w:hAnsi="Times New Roman" w:cs="Times New Roman"/>
          <w:b/>
          <w:bCs/>
        </w:rPr>
        <w:t>warancj</w:t>
      </w:r>
      <w:r w:rsidRPr="00220E05">
        <w:rPr>
          <w:rFonts w:ascii="Times New Roman" w:hAnsi="Times New Roman" w:cs="Times New Roman"/>
          <w:b/>
          <w:bCs/>
        </w:rPr>
        <w:t>a</w:t>
      </w:r>
      <w:r w:rsidR="006A448C" w:rsidRPr="00220E05">
        <w:rPr>
          <w:rFonts w:ascii="Times New Roman" w:hAnsi="Times New Roman" w:cs="Times New Roman"/>
          <w:b/>
          <w:bCs/>
        </w:rPr>
        <w:t>.</w:t>
      </w:r>
    </w:p>
    <w:p w14:paraId="53CA1B09" w14:textId="57059567" w:rsidR="006A448C" w:rsidRPr="00D07AA5" w:rsidRDefault="006A448C" w:rsidP="002700D3">
      <w:pPr>
        <w:pStyle w:val="Akapitzlist"/>
        <w:numPr>
          <w:ilvl w:val="0"/>
          <w:numId w:val="42"/>
        </w:numPr>
        <w:spacing w:after="120"/>
        <w:jc w:val="both"/>
        <w:rPr>
          <w:rFonts w:ascii="Times New Roman" w:hAnsi="Times New Roman" w:cs="Times New Roman"/>
        </w:rPr>
      </w:pPr>
      <w:r w:rsidRPr="00D07AA5">
        <w:rPr>
          <w:rFonts w:ascii="Times New Roman" w:hAnsi="Times New Roman" w:cs="Times New Roman"/>
        </w:rPr>
        <w:t xml:space="preserve">Wykonawca udzieli gwarancji na wykonane prace </w:t>
      </w:r>
      <w:r w:rsidR="00C1586F" w:rsidRPr="00D07AA5">
        <w:rPr>
          <w:rFonts w:ascii="Times New Roman" w:hAnsi="Times New Roman" w:cs="Times New Roman"/>
        </w:rPr>
        <w:t xml:space="preserve">budowlane </w:t>
      </w:r>
      <w:r w:rsidRPr="00D07AA5">
        <w:rPr>
          <w:rFonts w:ascii="Times New Roman" w:hAnsi="Times New Roman" w:cs="Times New Roman"/>
        </w:rPr>
        <w:t xml:space="preserve">na okres </w:t>
      </w:r>
      <w:r w:rsidR="004D77D4" w:rsidRPr="00D07AA5">
        <w:rPr>
          <w:rFonts w:ascii="Times New Roman" w:hAnsi="Times New Roman" w:cs="Times New Roman"/>
        </w:rPr>
        <w:t xml:space="preserve">minimum </w:t>
      </w:r>
      <w:r w:rsidR="00C1586F" w:rsidRPr="00D07AA5">
        <w:rPr>
          <w:rFonts w:ascii="Times New Roman" w:hAnsi="Times New Roman" w:cs="Times New Roman"/>
        </w:rPr>
        <w:t>60</w:t>
      </w:r>
      <w:r w:rsidRPr="00D07AA5">
        <w:rPr>
          <w:rFonts w:ascii="Times New Roman" w:hAnsi="Times New Roman" w:cs="Times New Roman"/>
        </w:rPr>
        <w:t xml:space="preserve"> miesięcy liczone od dnia podpisania protokołu końcowego. </w:t>
      </w:r>
    </w:p>
    <w:p w14:paraId="08A579DE" w14:textId="5DF38110" w:rsidR="00AE512C" w:rsidRPr="00D07AA5" w:rsidRDefault="00113CFC" w:rsidP="006934CB">
      <w:pPr>
        <w:pStyle w:val="Akapitzlist"/>
        <w:numPr>
          <w:ilvl w:val="0"/>
          <w:numId w:val="42"/>
        </w:numPr>
        <w:spacing w:after="0"/>
        <w:ind w:left="714" w:hanging="357"/>
        <w:contextualSpacing w:val="0"/>
        <w:jc w:val="both"/>
        <w:rPr>
          <w:rFonts w:ascii="Times New Roman" w:hAnsi="Times New Roman" w:cs="Times New Roman"/>
        </w:rPr>
      </w:pPr>
      <w:r w:rsidRPr="00D07AA5">
        <w:rPr>
          <w:rFonts w:ascii="Times New Roman" w:hAnsi="Times New Roman" w:cs="Times New Roman"/>
        </w:rPr>
        <w:t xml:space="preserve">W </w:t>
      </w:r>
      <w:r w:rsidR="006A448C" w:rsidRPr="00D07AA5">
        <w:rPr>
          <w:rFonts w:ascii="Times New Roman" w:hAnsi="Times New Roman" w:cs="Times New Roman"/>
        </w:rPr>
        <w:t xml:space="preserve">ramach gwarancji Wykonawca zobowiązany jest w razie </w:t>
      </w:r>
      <w:r w:rsidR="00AE512C" w:rsidRPr="00D07AA5">
        <w:rPr>
          <w:rFonts w:ascii="Times New Roman" w:hAnsi="Times New Roman" w:cs="Times New Roman"/>
        </w:rPr>
        <w:t xml:space="preserve">wystąpienia </w:t>
      </w:r>
      <w:r w:rsidR="006934CB" w:rsidRPr="00D07AA5">
        <w:rPr>
          <w:rFonts w:ascii="Times New Roman" w:hAnsi="Times New Roman" w:cs="Times New Roman"/>
        </w:rPr>
        <w:t xml:space="preserve">wad, </w:t>
      </w:r>
      <w:r w:rsidR="006A448C" w:rsidRPr="00D07AA5">
        <w:rPr>
          <w:rFonts w:ascii="Times New Roman" w:hAnsi="Times New Roman" w:cs="Times New Roman"/>
        </w:rPr>
        <w:t xml:space="preserve">awarii </w:t>
      </w:r>
      <w:r w:rsidR="00AE512C" w:rsidRPr="00D07AA5">
        <w:rPr>
          <w:rFonts w:ascii="Times New Roman" w:hAnsi="Times New Roman" w:cs="Times New Roman"/>
        </w:rPr>
        <w:t>na sieci ciepłowniczej do jej usunięcia w okresie opisanym w WUZS – Załączniku nr 8</w:t>
      </w:r>
      <w:r w:rsidR="003F17EC" w:rsidRPr="00D07AA5">
        <w:rPr>
          <w:rFonts w:ascii="Times New Roman" w:hAnsi="Times New Roman" w:cs="Times New Roman"/>
        </w:rPr>
        <w:t xml:space="preserve"> Umowa, </w:t>
      </w:r>
      <w:r w:rsidR="00AE512C" w:rsidRPr="00D07AA5">
        <w:rPr>
          <w:rFonts w:ascii="Times New Roman" w:hAnsi="Times New Roman" w:cs="Times New Roman"/>
        </w:rPr>
        <w:t xml:space="preserve"> § 10</w:t>
      </w:r>
      <w:r w:rsidR="003F17EC" w:rsidRPr="00D07AA5">
        <w:rPr>
          <w:rFonts w:ascii="Times New Roman" w:hAnsi="Times New Roman" w:cs="Times New Roman"/>
        </w:rPr>
        <w:t xml:space="preserve"> ust 9.</w:t>
      </w:r>
    </w:p>
    <w:p w14:paraId="0B7C1D29" w14:textId="4CF65AE5" w:rsidR="006A448C" w:rsidRDefault="006A448C" w:rsidP="00113CFC">
      <w:pPr>
        <w:pStyle w:val="Akapitzlist"/>
        <w:numPr>
          <w:ilvl w:val="0"/>
          <w:numId w:val="42"/>
        </w:numPr>
        <w:spacing w:after="0"/>
        <w:ind w:left="714" w:hanging="357"/>
        <w:contextualSpacing w:val="0"/>
        <w:jc w:val="both"/>
        <w:rPr>
          <w:rFonts w:ascii="Times New Roman" w:hAnsi="Times New Roman" w:cs="Times New Roman"/>
        </w:rPr>
      </w:pPr>
      <w:r w:rsidRPr="00D07AA5">
        <w:rPr>
          <w:rFonts w:ascii="Times New Roman" w:hAnsi="Times New Roman" w:cs="Times New Roman"/>
        </w:rPr>
        <w:t xml:space="preserve">Powiadomienie nastąpi drogą telefoniczną i e-mailową na adres wskazany przez Wykonawcę. </w:t>
      </w:r>
    </w:p>
    <w:p w14:paraId="1B742BF9" w14:textId="77777777" w:rsidR="005814D1" w:rsidRDefault="005814D1" w:rsidP="005814D1">
      <w:pPr>
        <w:spacing w:after="0"/>
        <w:jc w:val="both"/>
        <w:rPr>
          <w:rFonts w:ascii="Times New Roman" w:hAnsi="Times New Roman" w:cs="Times New Roman"/>
        </w:rPr>
      </w:pPr>
    </w:p>
    <w:p w14:paraId="4C1FEC68" w14:textId="77777777" w:rsidR="005814D1" w:rsidRPr="005814D1" w:rsidRDefault="005814D1" w:rsidP="005814D1">
      <w:pPr>
        <w:spacing w:after="0"/>
        <w:jc w:val="both"/>
        <w:rPr>
          <w:rFonts w:ascii="Times New Roman" w:hAnsi="Times New Roman" w:cs="Times New Roman"/>
        </w:rPr>
      </w:pPr>
    </w:p>
    <w:p w14:paraId="14B499D6" w14:textId="77777777" w:rsidR="006A448C" w:rsidRPr="00D07AA5" w:rsidRDefault="006A448C" w:rsidP="006A448C">
      <w:pPr>
        <w:spacing w:after="0"/>
        <w:jc w:val="both"/>
        <w:rPr>
          <w:rFonts w:ascii="Times New Roman" w:hAnsi="Times New Roman" w:cs="Times New Roman"/>
        </w:rPr>
      </w:pPr>
    </w:p>
    <w:p w14:paraId="572A74B1" w14:textId="3D3E30EE" w:rsidR="006A448C" w:rsidRPr="00D07AA5" w:rsidRDefault="006A448C" w:rsidP="006A448C">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W ramach </w:t>
      </w:r>
      <w:r w:rsidR="007F35CB" w:rsidRPr="00D07AA5">
        <w:rPr>
          <w:rFonts w:ascii="Times New Roman" w:hAnsi="Times New Roman" w:cs="Times New Roman"/>
          <w:b/>
          <w:bCs/>
        </w:rPr>
        <w:t>wykonania przedmiotu zamówienia</w:t>
      </w:r>
      <w:r w:rsidR="00B50E31" w:rsidRPr="00D07AA5">
        <w:rPr>
          <w:rFonts w:ascii="Times New Roman" w:hAnsi="Times New Roman" w:cs="Times New Roman"/>
          <w:b/>
          <w:bCs/>
        </w:rPr>
        <w:t xml:space="preserve"> </w:t>
      </w:r>
      <w:r w:rsidRPr="00D07AA5">
        <w:rPr>
          <w:rFonts w:ascii="Times New Roman" w:hAnsi="Times New Roman" w:cs="Times New Roman"/>
          <w:b/>
          <w:bCs/>
        </w:rPr>
        <w:t xml:space="preserve"> Zamawiający:</w:t>
      </w:r>
    </w:p>
    <w:p w14:paraId="27174E0B" w14:textId="5E97C7AF" w:rsidR="006A448C" w:rsidRPr="00D07AA5" w:rsidRDefault="006A448C" w:rsidP="006A448C">
      <w:pPr>
        <w:pStyle w:val="Akapitzlist"/>
        <w:numPr>
          <w:ilvl w:val="0"/>
          <w:numId w:val="10"/>
        </w:numPr>
        <w:spacing w:after="120"/>
        <w:jc w:val="both"/>
        <w:rPr>
          <w:rFonts w:ascii="Times New Roman" w:hAnsi="Times New Roman" w:cs="Times New Roman"/>
        </w:rPr>
      </w:pPr>
      <w:r w:rsidRPr="00D07AA5">
        <w:rPr>
          <w:rFonts w:ascii="Times New Roman" w:hAnsi="Times New Roman" w:cs="Times New Roman"/>
        </w:rPr>
        <w:t>U</w:t>
      </w:r>
      <w:r w:rsidR="005263DF" w:rsidRPr="00D07AA5">
        <w:rPr>
          <w:rFonts w:ascii="Times New Roman" w:hAnsi="Times New Roman" w:cs="Times New Roman"/>
        </w:rPr>
        <w:t xml:space="preserve">możliwi w </w:t>
      </w:r>
      <w:r w:rsidR="00B34A9D" w:rsidRPr="00D07AA5">
        <w:rPr>
          <w:rFonts w:ascii="Times New Roman" w:hAnsi="Times New Roman" w:cs="Times New Roman"/>
        </w:rPr>
        <w:t>miarę</w:t>
      </w:r>
      <w:r w:rsidR="005263DF" w:rsidRPr="00D07AA5">
        <w:rPr>
          <w:rFonts w:ascii="Times New Roman" w:hAnsi="Times New Roman" w:cs="Times New Roman"/>
        </w:rPr>
        <w:t xml:space="preserve"> możliwości złożenie materiałów budowlanych na terenie ZGC po wcześniejszym ustaleniu miejsca i ilości materiałów</w:t>
      </w:r>
      <w:r w:rsidR="00B34A9D" w:rsidRPr="00D07AA5">
        <w:rPr>
          <w:rFonts w:ascii="Times New Roman" w:hAnsi="Times New Roman" w:cs="Times New Roman"/>
        </w:rPr>
        <w:t>.</w:t>
      </w:r>
    </w:p>
    <w:p w14:paraId="38301847" w14:textId="200CAC13" w:rsidR="00994DD8" w:rsidRPr="00D07AA5" w:rsidRDefault="00076A2F" w:rsidP="00994DD8">
      <w:pPr>
        <w:pStyle w:val="Akapitzlist"/>
        <w:numPr>
          <w:ilvl w:val="0"/>
          <w:numId w:val="10"/>
        </w:numPr>
        <w:spacing w:after="120"/>
        <w:jc w:val="both"/>
        <w:rPr>
          <w:rFonts w:ascii="Times New Roman" w:hAnsi="Times New Roman" w:cs="Times New Roman"/>
        </w:rPr>
      </w:pPr>
      <w:r w:rsidRPr="00D07AA5">
        <w:rPr>
          <w:rFonts w:ascii="Times New Roman" w:hAnsi="Times New Roman" w:cs="Times New Roman"/>
        </w:rPr>
        <w:t>Zrzuci wodę sieciową na potrzebę demontażu rurociągów podlegających wymianie</w:t>
      </w:r>
      <w:r w:rsidR="001B7B26" w:rsidRPr="00D07AA5">
        <w:rPr>
          <w:rFonts w:ascii="Times New Roman" w:hAnsi="Times New Roman" w:cs="Times New Roman"/>
        </w:rPr>
        <w:t>, po wcześniejszym zgłoszeniu przez Wykonawcę z co najmniej 24 godzinnym wyprzedzeniem.</w:t>
      </w:r>
    </w:p>
    <w:p w14:paraId="49F734AB" w14:textId="3EF45112" w:rsidR="00B85E8B" w:rsidRPr="00D07AA5" w:rsidRDefault="006A448C" w:rsidP="007F35CB">
      <w:pPr>
        <w:pStyle w:val="Akapitzlist"/>
        <w:numPr>
          <w:ilvl w:val="0"/>
          <w:numId w:val="10"/>
        </w:numPr>
        <w:spacing w:after="120"/>
        <w:jc w:val="both"/>
        <w:rPr>
          <w:rFonts w:ascii="Times New Roman" w:hAnsi="Times New Roman" w:cs="Times New Roman"/>
        </w:rPr>
      </w:pPr>
      <w:r w:rsidRPr="00D07AA5">
        <w:rPr>
          <w:rFonts w:ascii="Times New Roman" w:hAnsi="Times New Roman" w:cs="Times New Roman"/>
        </w:rPr>
        <w:t xml:space="preserve">Udostępni </w:t>
      </w:r>
      <w:r w:rsidR="00864DD4" w:rsidRPr="00D07AA5">
        <w:rPr>
          <w:rFonts w:ascii="Times New Roman" w:hAnsi="Times New Roman" w:cs="Times New Roman"/>
        </w:rPr>
        <w:t>bezpłatnie wodę sieciową do napełnienia rurociągu po pozytywnej próbie ciśnieniowej.</w:t>
      </w:r>
    </w:p>
    <w:p w14:paraId="10A07002" w14:textId="203BE0D2" w:rsidR="006A448C" w:rsidRPr="00D07AA5" w:rsidRDefault="006A448C" w:rsidP="00113CFC">
      <w:pPr>
        <w:pStyle w:val="Akapitzlist"/>
        <w:numPr>
          <w:ilvl w:val="0"/>
          <w:numId w:val="10"/>
        </w:numPr>
        <w:spacing w:after="0"/>
        <w:ind w:left="1060" w:hanging="703"/>
        <w:contextualSpacing w:val="0"/>
        <w:jc w:val="both"/>
        <w:rPr>
          <w:rFonts w:ascii="Times New Roman" w:hAnsi="Times New Roman" w:cs="Times New Roman"/>
        </w:rPr>
      </w:pPr>
      <w:r w:rsidRPr="00D07AA5">
        <w:rPr>
          <w:rFonts w:ascii="Times New Roman" w:hAnsi="Times New Roman" w:cs="Times New Roman"/>
        </w:rPr>
        <w:t xml:space="preserve">Dokona odbioru częściowego/końcowego w terminie 7 dni od </w:t>
      </w:r>
      <w:r w:rsidR="00B50E31" w:rsidRPr="00D07AA5">
        <w:rPr>
          <w:rFonts w:ascii="Times New Roman" w:hAnsi="Times New Roman" w:cs="Times New Roman"/>
        </w:rPr>
        <w:t>zgłoszenia</w:t>
      </w:r>
      <w:r w:rsidR="007B1233" w:rsidRPr="00D07AA5">
        <w:rPr>
          <w:rFonts w:ascii="Times New Roman" w:hAnsi="Times New Roman" w:cs="Times New Roman"/>
        </w:rPr>
        <w:t xml:space="preserve"> gotowości</w:t>
      </w:r>
      <w:r w:rsidR="00621612" w:rsidRPr="00D07AA5">
        <w:rPr>
          <w:rFonts w:ascii="Times New Roman" w:hAnsi="Times New Roman" w:cs="Times New Roman"/>
        </w:rPr>
        <w:t xml:space="preserve"> Wykonawcy</w:t>
      </w:r>
      <w:r w:rsidR="007B1233" w:rsidRPr="00D07AA5">
        <w:rPr>
          <w:rFonts w:ascii="Times New Roman" w:hAnsi="Times New Roman" w:cs="Times New Roman"/>
        </w:rPr>
        <w:t>.</w:t>
      </w:r>
    </w:p>
    <w:p w14:paraId="7A134DAA" w14:textId="77777777" w:rsidR="00D360A2" w:rsidRPr="00D07AA5" w:rsidRDefault="00D360A2" w:rsidP="001A2EE1">
      <w:pPr>
        <w:spacing w:after="0"/>
        <w:jc w:val="both"/>
        <w:rPr>
          <w:rFonts w:ascii="Times New Roman" w:hAnsi="Times New Roman" w:cs="Times New Roman"/>
        </w:rPr>
      </w:pPr>
    </w:p>
    <w:p w14:paraId="793C381F" w14:textId="39DA3C6C" w:rsidR="00D360A2" w:rsidRPr="00D07AA5" w:rsidRDefault="00D360A2" w:rsidP="00366DF7">
      <w:pPr>
        <w:pStyle w:val="Akapitzlist"/>
        <w:numPr>
          <w:ilvl w:val="0"/>
          <w:numId w:val="2"/>
        </w:numPr>
        <w:spacing w:after="120"/>
        <w:contextualSpacing w:val="0"/>
        <w:jc w:val="both"/>
        <w:rPr>
          <w:rFonts w:ascii="Times New Roman" w:hAnsi="Times New Roman" w:cs="Times New Roman"/>
          <w:b/>
          <w:bCs/>
        </w:rPr>
      </w:pPr>
      <w:bookmarkStart w:id="2" w:name="_Hlk192836909"/>
      <w:r w:rsidRPr="00D07AA5">
        <w:rPr>
          <w:rFonts w:ascii="Times New Roman" w:hAnsi="Times New Roman" w:cs="Times New Roman"/>
          <w:b/>
          <w:bCs/>
        </w:rPr>
        <w:t xml:space="preserve">Termin wykonania zamówienia: </w:t>
      </w:r>
    </w:p>
    <w:bookmarkEnd w:id="2"/>
    <w:p w14:paraId="002E1F3A" w14:textId="7A7224AB" w:rsidR="00083185" w:rsidRPr="00D07AA5" w:rsidRDefault="00F85D86" w:rsidP="00DC47F9">
      <w:pPr>
        <w:spacing w:after="0"/>
        <w:jc w:val="both"/>
        <w:rPr>
          <w:rFonts w:ascii="Times New Roman" w:hAnsi="Times New Roman" w:cs="Times New Roman"/>
        </w:rPr>
      </w:pPr>
      <w:r w:rsidRPr="00D07AA5">
        <w:rPr>
          <w:rFonts w:ascii="Times New Roman" w:hAnsi="Times New Roman" w:cs="Times New Roman"/>
        </w:rPr>
        <w:t xml:space="preserve">             </w:t>
      </w:r>
      <w:r w:rsidR="00D360A2" w:rsidRPr="00D07AA5">
        <w:rPr>
          <w:rFonts w:ascii="Times New Roman" w:hAnsi="Times New Roman" w:cs="Times New Roman"/>
        </w:rPr>
        <w:t xml:space="preserve">Zamawiający wymaga, aby zamówienie zostało wykonane do </w:t>
      </w:r>
      <w:r w:rsidR="005814D1">
        <w:rPr>
          <w:rFonts w:ascii="Times New Roman" w:hAnsi="Times New Roman" w:cs="Times New Roman"/>
          <w:b/>
          <w:bCs/>
        </w:rPr>
        <w:t>31</w:t>
      </w:r>
      <w:r w:rsidR="00D360A2" w:rsidRPr="00D07AA5">
        <w:rPr>
          <w:rFonts w:ascii="Times New Roman" w:hAnsi="Times New Roman" w:cs="Times New Roman"/>
          <w:b/>
          <w:bCs/>
        </w:rPr>
        <w:t>.</w:t>
      </w:r>
      <w:r w:rsidR="0062510C" w:rsidRPr="00D07AA5">
        <w:rPr>
          <w:rFonts w:ascii="Times New Roman" w:hAnsi="Times New Roman" w:cs="Times New Roman"/>
          <w:b/>
          <w:bCs/>
        </w:rPr>
        <w:t>0</w:t>
      </w:r>
      <w:r w:rsidR="00B17B41" w:rsidRPr="00D07AA5">
        <w:rPr>
          <w:rFonts w:ascii="Times New Roman" w:hAnsi="Times New Roman" w:cs="Times New Roman"/>
          <w:b/>
          <w:bCs/>
        </w:rPr>
        <w:t>8</w:t>
      </w:r>
      <w:r w:rsidR="00D360A2" w:rsidRPr="00D07AA5">
        <w:rPr>
          <w:rFonts w:ascii="Times New Roman" w:hAnsi="Times New Roman" w:cs="Times New Roman"/>
          <w:b/>
          <w:bCs/>
        </w:rPr>
        <w:t>.202</w:t>
      </w:r>
      <w:r w:rsidR="0062510C" w:rsidRPr="00D07AA5">
        <w:rPr>
          <w:rFonts w:ascii="Times New Roman" w:hAnsi="Times New Roman" w:cs="Times New Roman"/>
          <w:b/>
          <w:bCs/>
        </w:rPr>
        <w:t>6</w:t>
      </w:r>
      <w:r w:rsidR="00D360A2" w:rsidRPr="00D07AA5">
        <w:rPr>
          <w:rFonts w:ascii="Times New Roman" w:hAnsi="Times New Roman" w:cs="Times New Roman"/>
          <w:b/>
          <w:bCs/>
        </w:rPr>
        <w:t xml:space="preserve"> r</w:t>
      </w:r>
      <w:r w:rsidR="00D360A2" w:rsidRPr="00D07AA5">
        <w:rPr>
          <w:rFonts w:ascii="Times New Roman" w:hAnsi="Times New Roman" w:cs="Times New Roman"/>
        </w:rPr>
        <w:t>.</w:t>
      </w:r>
    </w:p>
    <w:p w14:paraId="29FBBCE0" w14:textId="77777777" w:rsidR="00DC47F9" w:rsidRPr="00D07AA5" w:rsidRDefault="00DC47F9" w:rsidP="00DC47F9">
      <w:pPr>
        <w:spacing w:after="0"/>
        <w:jc w:val="both"/>
        <w:rPr>
          <w:rFonts w:ascii="Times New Roman" w:hAnsi="Times New Roman" w:cs="Times New Roman"/>
        </w:rPr>
      </w:pPr>
    </w:p>
    <w:p w14:paraId="08AC1797" w14:textId="2B45CCC4" w:rsidR="00D360A2" w:rsidRPr="00D07AA5" w:rsidRDefault="00D360A2" w:rsidP="001A2EE1">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Warunki udziału w postępowaniu: </w:t>
      </w:r>
    </w:p>
    <w:p w14:paraId="5AEC3C16" w14:textId="0DACA1B2" w:rsidR="001660EE" w:rsidRPr="00D07AA5" w:rsidRDefault="001A2EE1" w:rsidP="001660EE">
      <w:pPr>
        <w:pStyle w:val="Akapitzlist"/>
        <w:numPr>
          <w:ilvl w:val="0"/>
          <w:numId w:val="11"/>
        </w:numPr>
        <w:spacing w:after="120"/>
        <w:jc w:val="both"/>
        <w:rPr>
          <w:rFonts w:ascii="Times New Roman" w:hAnsi="Times New Roman" w:cs="Times New Roman"/>
        </w:rPr>
      </w:pPr>
      <w:r w:rsidRPr="00D07AA5">
        <w:rPr>
          <w:rFonts w:ascii="Times New Roman" w:hAnsi="Times New Roman" w:cs="Times New Roman"/>
        </w:rPr>
        <w:t xml:space="preserve">O udzielenie zamówienia mogą ubiegać się </w:t>
      </w:r>
      <w:r w:rsidR="005E1C04" w:rsidRPr="00D07AA5">
        <w:rPr>
          <w:rFonts w:ascii="Times New Roman" w:hAnsi="Times New Roman" w:cs="Times New Roman"/>
        </w:rPr>
        <w:t>W</w:t>
      </w:r>
      <w:r w:rsidRPr="00D07AA5">
        <w:rPr>
          <w:rFonts w:ascii="Times New Roman" w:hAnsi="Times New Roman" w:cs="Times New Roman"/>
        </w:rPr>
        <w:t xml:space="preserve">ykonawcy, </w:t>
      </w:r>
      <w:r w:rsidR="001660EE" w:rsidRPr="00D07AA5">
        <w:rPr>
          <w:rFonts w:ascii="Times New Roman" w:hAnsi="Times New Roman" w:cs="Times New Roman"/>
        </w:rPr>
        <w:t>którzy</w:t>
      </w:r>
      <w:r w:rsidR="00EB63AC" w:rsidRPr="00D07AA5">
        <w:rPr>
          <w:rFonts w:ascii="Times New Roman" w:hAnsi="Times New Roman" w:cs="Times New Roman"/>
        </w:rPr>
        <w:t xml:space="preserve"> nie podlegają wykluczeniu z powodu</w:t>
      </w:r>
      <w:r w:rsidR="001660EE" w:rsidRPr="00D07AA5">
        <w:rPr>
          <w:rFonts w:ascii="Times New Roman" w:hAnsi="Times New Roman" w:cs="Times New Roman"/>
        </w:rPr>
        <w:t xml:space="preserve">: </w:t>
      </w:r>
    </w:p>
    <w:p w14:paraId="52500586" w14:textId="13BD887C" w:rsidR="00A66B0D" w:rsidRPr="00D07AA5" w:rsidRDefault="00943546" w:rsidP="009F7EEE">
      <w:pPr>
        <w:pStyle w:val="Akapitzlist"/>
        <w:numPr>
          <w:ilvl w:val="0"/>
          <w:numId w:val="23"/>
        </w:numPr>
        <w:spacing w:after="0" w:line="276" w:lineRule="auto"/>
        <w:jc w:val="both"/>
        <w:rPr>
          <w:rFonts w:ascii="Times New Roman" w:hAnsi="Times New Roman" w:cs="Times New Roman"/>
        </w:rPr>
      </w:pPr>
      <w:r w:rsidRPr="00D07AA5">
        <w:rPr>
          <w:rFonts w:ascii="Times New Roman" w:hAnsi="Times New Roman" w:cs="Times New Roman"/>
        </w:rPr>
        <w:t xml:space="preserve"> obciążenia Wykonawcy przez innego Zamawiającego karami umownymi za nienależytą realizację umowy,</w:t>
      </w:r>
    </w:p>
    <w:p w14:paraId="6E36C08D" w14:textId="031E03DD" w:rsidR="000835E4" w:rsidRPr="00D07AA5" w:rsidRDefault="00FB5FF4" w:rsidP="009F7EEE">
      <w:pPr>
        <w:pStyle w:val="Akapitzlist"/>
        <w:numPr>
          <w:ilvl w:val="0"/>
          <w:numId w:val="23"/>
        </w:numPr>
        <w:spacing w:after="0" w:line="276" w:lineRule="auto"/>
        <w:jc w:val="both"/>
        <w:rPr>
          <w:rFonts w:ascii="Times New Roman" w:hAnsi="Times New Roman" w:cs="Times New Roman"/>
        </w:rPr>
      </w:pPr>
      <w:r w:rsidRPr="00D07AA5">
        <w:rPr>
          <w:rFonts w:ascii="Times New Roman" w:hAnsi="Times New Roman" w:cs="Times New Roman"/>
        </w:rPr>
        <w:t xml:space="preserve"> </w:t>
      </w:r>
      <w:r w:rsidR="000835E4" w:rsidRPr="00D07AA5">
        <w:rPr>
          <w:rFonts w:ascii="Times New Roman" w:hAnsi="Times New Roman" w:cs="Times New Roman"/>
        </w:rPr>
        <w:t>rozwiązania umowy o udzielenie zamówienia z Wykonawcą przez innego Zamawiającego, który w związku z tym faktem żąda od Wykonawcy zapłaty odszkodowania,</w:t>
      </w:r>
    </w:p>
    <w:p w14:paraId="03E75B04" w14:textId="3186DDBF" w:rsidR="000835E4" w:rsidRPr="00D07AA5" w:rsidRDefault="00FB5FF4" w:rsidP="000835E4">
      <w:pPr>
        <w:pStyle w:val="Akapitzlist"/>
        <w:numPr>
          <w:ilvl w:val="0"/>
          <w:numId w:val="23"/>
        </w:numPr>
        <w:spacing w:after="0" w:line="276" w:lineRule="auto"/>
        <w:jc w:val="both"/>
        <w:rPr>
          <w:rFonts w:ascii="Times New Roman" w:hAnsi="Times New Roman" w:cs="Times New Roman"/>
        </w:rPr>
      </w:pPr>
      <w:r w:rsidRPr="00D07AA5">
        <w:rPr>
          <w:rFonts w:ascii="Times New Roman" w:hAnsi="Times New Roman" w:cs="Times New Roman"/>
        </w:rPr>
        <w:t xml:space="preserve"> </w:t>
      </w:r>
      <w:r w:rsidR="000835E4" w:rsidRPr="00D07AA5">
        <w:rPr>
          <w:rFonts w:ascii="Times New Roman" w:hAnsi="Times New Roman" w:cs="Times New Roman"/>
        </w:rPr>
        <w:t>wprowadzenia we wcześniejszych postępowaniach innego Zamawiającego w błąd,</w:t>
      </w:r>
    </w:p>
    <w:p w14:paraId="2ED4138B" w14:textId="1DF5C587" w:rsidR="00FB5FF4" w:rsidRPr="00D07AA5" w:rsidRDefault="00FB5FF4" w:rsidP="000835E4">
      <w:pPr>
        <w:pStyle w:val="Akapitzlist"/>
        <w:numPr>
          <w:ilvl w:val="0"/>
          <w:numId w:val="23"/>
        </w:numPr>
        <w:spacing w:after="0" w:line="276" w:lineRule="auto"/>
        <w:jc w:val="both"/>
        <w:rPr>
          <w:rFonts w:ascii="Times New Roman" w:hAnsi="Times New Roman" w:cs="Times New Roman"/>
        </w:rPr>
      </w:pPr>
      <w:r w:rsidRPr="00D07AA5">
        <w:rPr>
          <w:rFonts w:ascii="Times New Roman" w:hAnsi="Times New Roman" w:cs="Times New Roman"/>
        </w:rPr>
        <w:t xml:space="preserve"> przesłanek określonych w art. 7 ust. 1 ustawy z dnia 13 kwietnia 2022 r. o szczególnych rozwiązaniach w zakresie przeciwdziałania wspieraniu agresji na Ukrainę oraz służących ochronie bezpieczeństwa narodowego,</w:t>
      </w:r>
    </w:p>
    <w:p w14:paraId="5E1DF8CD" w14:textId="08725DFA" w:rsidR="00FB5FF4" w:rsidRPr="00D07AA5" w:rsidRDefault="00FB5FF4" w:rsidP="000835E4">
      <w:pPr>
        <w:pStyle w:val="Akapitzlist"/>
        <w:numPr>
          <w:ilvl w:val="0"/>
          <w:numId w:val="23"/>
        </w:numPr>
        <w:spacing w:after="0" w:line="276" w:lineRule="auto"/>
        <w:jc w:val="both"/>
        <w:rPr>
          <w:rFonts w:ascii="Times New Roman" w:hAnsi="Times New Roman" w:cs="Times New Roman"/>
        </w:rPr>
      </w:pPr>
      <w:r w:rsidRPr="00D07AA5">
        <w:rPr>
          <w:rFonts w:ascii="Times New Roman" w:hAnsi="Times New Roman" w:cs="Times New Roman"/>
        </w:rPr>
        <w:t xml:space="preserve"> przesłanek określonych w art. 5k rozporządzenia Rady (UE) 833/2014 z dnia 31 lipca 2014 r. dotyczącego środków ograniczających w związku z działaniami Rosji destabilizującymi sytuację na Ukrainie (Dz.Urz.UE.L Nr 229, str. 1) w brzmieniu nadanym rozporządzeniem Rady (UE) 2022/576 z dnia 8 kwietnia 2022 r. w sprawie zmiany rozporządzenia (UE) nr 833/2014 dotyczącego środków ograniczających w związku z</w:t>
      </w:r>
      <w:r w:rsidR="001F20AB" w:rsidRPr="00D07AA5">
        <w:rPr>
          <w:rFonts w:ascii="Times New Roman" w:hAnsi="Times New Roman" w:cs="Times New Roman"/>
        </w:rPr>
        <w:t> </w:t>
      </w:r>
      <w:r w:rsidRPr="00D07AA5">
        <w:rPr>
          <w:rFonts w:ascii="Times New Roman" w:hAnsi="Times New Roman" w:cs="Times New Roman"/>
        </w:rPr>
        <w:t xml:space="preserve">działaniami Rosji destabilizującymi sytuację na Ukrainie (Dz. Urz. UE nr L 111, str. 1). </w:t>
      </w:r>
    </w:p>
    <w:p w14:paraId="5E5EDDEC" w14:textId="5A63EF9A" w:rsidR="00E23830" w:rsidRPr="00D07AA5" w:rsidRDefault="00EB63AC" w:rsidP="00A65B11">
      <w:pPr>
        <w:pStyle w:val="Akapitzlist"/>
        <w:numPr>
          <w:ilvl w:val="0"/>
          <w:numId w:val="11"/>
        </w:numPr>
        <w:spacing w:after="0" w:line="276" w:lineRule="auto"/>
        <w:ind w:left="714" w:hanging="357"/>
        <w:contextualSpacing w:val="0"/>
        <w:jc w:val="both"/>
        <w:rPr>
          <w:rFonts w:ascii="Times New Roman" w:hAnsi="Times New Roman" w:cs="Times New Roman"/>
        </w:rPr>
      </w:pPr>
      <w:r w:rsidRPr="00D07AA5">
        <w:rPr>
          <w:rFonts w:ascii="Times New Roman" w:hAnsi="Times New Roman" w:cs="Times New Roman"/>
        </w:rPr>
        <w:t xml:space="preserve">O udzielenie zamówienia mogą ubiegać się </w:t>
      </w:r>
      <w:r w:rsidR="005E1C04" w:rsidRPr="00D07AA5">
        <w:rPr>
          <w:rFonts w:ascii="Times New Roman" w:hAnsi="Times New Roman" w:cs="Times New Roman"/>
        </w:rPr>
        <w:t>W</w:t>
      </w:r>
      <w:r w:rsidRPr="00D07AA5">
        <w:rPr>
          <w:rFonts w:ascii="Times New Roman" w:hAnsi="Times New Roman" w:cs="Times New Roman"/>
        </w:rPr>
        <w:t xml:space="preserve">ykonawcy, którzy </w:t>
      </w:r>
      <w:r w:rsidR="00E23830" w:rsidRPr="00D07AA5">
        <w:rPr>
          <w:rFonts w:ascii="Times New Roman" w:hAnsi="Times New Roman" w:cs="Times New Roman"/>
        </w:rPr>
        <w:t>spełniają warunki udziału w</w:t>
      </w:r>
      <w:r w:rsidR="00FC775C" w:rsidRPr="00D07AA5">
        <w:rPr>
          <w:rFonts w:ascii="Times New Roman" w:hAnsi="Times New Roman" w:cs="Times New Roman"/>
        </w:rPr>
        <w:t> </w:t>
      </w:r>
      <w:r w:rsidR="00E23830" w:rsidRPr="00D07AA5">
        <w:rPr>
          <w:rFonts w:ascii="Times New Roman" w:hAnsi="Times New Roman" w:cs="Times New Roman"/>
        </w:rPr>
        <w:t>postępowaniu w zakresie</w:t>
      </w:r>
      <w:r w:rsidR="005E1C04" w:rsidRPr="00D07AA5">
        <w:rPr>
          <w:rFonts w:ascii="Times New Roman" w:hAnsi="Times New Roman" w:cs="Times New Roman"/>
        </w:rPr>
        <w:t xml:space="preserve"> zdolności technicznej lub zawodowej. Zamawiający uzna, że </w:t>
      </w:r>
      <w:r w:rsidR="00E23830" w:rsidRPr="00D07AA5">
        <w:rPr>
          <w:rFonts w:ascii="Times New Roman" w:hAnsi="Times New Roman" w:cs="Times New Roman"/>
        </w:rPr>
        <w:t xml:space="preserve"> </w:t>
      </w:r>
      <w:r w:rsidR="005E1C04" w:rsidRPr="00D07AA5">
        <w:rPr>
          <w:rFonts w:ascii="Times New Roman" w:hAnsi="Times New Roman" w:cs="Times New Roman"/>
        </w:rPr>
        <w:t>Wykonawca spełnia ten warunek, jeżeli:</w:t>
      </w:r>
    </w:p>
    <w:p w14:paraId="5D3BB5C1" w14:textId="79F22DCE" w:rsidR="00366DF7" w:rsidRPr="00D07AA5" w:rsidRDefault="00581C85" w:rsidP="00FC775C">
      <w:pPr>
        <w:pStyle w:val="Akapitzlist"/>
        <w:numPr>
          <w:ilvl w:val="1"/>
          <w:numId w:val="11"/>
        </w:numPr>
        <w:spacing w:after="0" w:line="276" w:lineRule="auto"/>
        <w:ind w:left="1077" w:hanging="357"/>
        <w:contextualSpacing w:val="0"/>
        <w:jc w:val="both"/>
        <w:rPr>
          <w:rFonts w:ascii="Times New Roman" w:hAnsi="Times New Roman" w:cs="Times New Roman"/>
          <w:color w:val="FF0000"/>
        </w:rPr>
      </w:pPr>
      <w:bookmarkStart w:id="3" w:name="_Hlk195689305"/>
      <w:r w:rsidRPr="00D07AA5">
        <w:rPr>
          <w:rFonts w:ascii="Times New Roman" w:hAnsi="Times New Roman" w:cs="Times New Roman"/>
        </w:rPr>
        <w:t xml:space="preserve">w okresie ostatnich </w:t>
      </w:r>
      <w:r w:rsidR="008767B3" w:rsidRPr="00D07AA5">
        <w:rPr>
          <w:rFonts w:ascii="Times New Roman" w:hAnsi="Times New Roman" w:cs="Times New Roman"/>
        </w:rPr>
        <w:t>5</w:t>
      </w:r>
      <w:r w:rsidRPr="00D07AA5">
        <w:rPr>
          <w:rFonts w:ascii="Times New Roman" w:hAnsi="Times New Roman" w:cs="Times New Roman"/>
        </w:rPr>
        <w:t xml:space="preserve"> lat przed upływem terminu składania ofert, </w:t>
      </w:r>
      <w:bookmarkEnd w:id="3"/>
      <w:r w:rsidR="008767B3" w:rsidRPr="00D07AA5">
        <w:rPr>
          <w:rFonts w:ascii="Times New Roman" w:eastAsia="Times New Roman" w:hAnsi="Times New Roman" w:cs="Times New Roman"/>
          <w:bCs/>
          <w:kern w:val="0"/>
          <w:lang w:eastAsia="pl-PL"/>
          <w14:ligatures w14:val="none"/>
        </w:rPr>
        <w:t xml:space="preserve">wykonał roboty budowlane w zakresie budowy lub przebudowy sieci w technologii rur preizolowanych w ilości łącznej minimum </w:t>
      </w:r>
      <w:r w:rsidR="00DC5E66">
        <w:rPr>
          <w:rFonts w:ascii="Times New Roman" w:eastAsia="Times New Roman" w:hAnsi="Times New Roman" w:cs="Times New Roman"/>
          <w:bCs/>
          <w:kern w:val="0"/>
          <w:lang w:eastAsia="pl-PL"/>
          <w14:ligatures w14:val="none"/>
        </w:rPr>
        <w:t>600</w:t>
      </w:r>
      <w:r w:rsidR="008767B3" w:rsidRPr="00D07AA5">
        <w:rPr>
          <w:rFonts w:ascii="Times New Roman" w:eastAsia="Times New Roman" w:hAnsi="Times New Roman" w:cs="Times New Roman"/>
          <w:bCs/>
          <w:kern w:val="0"/>
          <w:lang w:eastAsia="pl-PL"/>
          <w14:ligatures w14:val="none"/>
        </w:rPr>
        <w:t xml:space="preserve"> m, w zakresie średnicy minimalnej 2x219,1/315 ze złączami elektrooporowymi</w:t>
      </w:r>
      <w:r w:rsidR="00D611D1" w:rsidRPr="00D07AA5">
        <w:rPr>
          <w:rFonts w:ascii="Times New Roman" w:hAnsi="Times New Roman" w:cs="Times New Roman"/>
          <w:bCs/>
        </w:rPr>
        <w:t xml:space="preserve">, </w:t>
      </w:r>
      <w:r w:rsidRPr="00D07AA5">
        <w:rPr>
          <w:rFonts w:ascii="Times New Roman" w:hAnsi="Times New Roman" w:cs="Times New Roman"/>
          <w:bCs/>
        </w:rPr>
        <w:t>które został</w:t>
      </w:r>
      <w:r w:rsidR="00D611D1" w:rsidRPr="00D07AA5">
        <w:rPr>
          <w:rFonts w:ascii="Times New Roman" w:hAnsi="Times New Roman" w:cs="Times New Roman"/>
          <w:bCs/>
        </w:rPr>
        <w:t>o</w:t>
      </w:r>
      <w:r w:rsidRPr="00D07AA5">
        <w:rPr>
          <w:rFonts w:ascii="Times New Roman" w:hAnsi="Times New Roman" w:cs="Times New Roman"/>
          <w:bCs/>
        </w:rPr>
        <w:t xml:space="preserve"> określone w</w:t>
      </w:r>
      <w:r w:rsidR="005808CF" w:rsidRPr="00D07AA5">
        <w:rPr>
          <w:rFonts w:ascii="Times New Roman" w:hAnsi="Times New Roman" w:cs="Times New Roman"/>
          <w:bCs/>
        </w:rPr>
        <w:t xml:space="preserve"> Załączniku nr 6 – OPZ.</w:t>
      </w:r>
    </w:p>
    <w:p w14:paraId="292439A8" w14:textId="3FABC6A1" w:rsidR="00044CB6" w:rsidRPr="00D07AA5" w:rsidRDefault="00581C85" w:rsidP="007C5454">
      <w:pPr>
        <w:pStyle w:val="Akapitzlist"/>
        <w:numPr>
          <w:ilvl w:val="1"/>
          <w:numId w:val="11"/>
        </w:numPr>
        <w:spacing w:after="120" w:line="276" w:lineRule="auto"/>
        <w:ind w:left="1077" w:hanging="357"/>
        <w:contextualSpacing w:val="0"/>
        <w:jc w:val="both"/>
        <w:rPr>
          <w:rFonts w:ascii="Times New Roman" w:hAnsi="Times New Roman" w:cs="Times New Roman"/>
        </w:rPr>
      </w:pPr>
      <w:r w:rsidRPr="00D07AA5">
        <w:rPr>
          <w:rFonts w:ascii="Times New Roman" w:hAnsi="Times New Roman" w:cs="Times New Roman"/>
        </w:rPr>
        <w:t xml:space="preserve">przeprowadzi </w:t>
      </w:r>
      <w:r w:rsidR="00FC775C" w:rsidRPr="00D07AA5">
        <w:rPr>
          <w:rFonts w:ascii="Times New Roman" w:hAnsi="Times New Roman" w:cs="Times New Roman"/>
        </w:rPr>
        <w:t xml:space="preserve">na własny koszt </w:t>
      </w:r>
      <w:r w:rsidRPr="00D07AA5">
        <w:rPr>
          <w:rFonts w:ascii="Times New Roman" w:hAnsi="Times New Roman" w:cs="Times New Roman"/>
        </w:rPr>
        <w:t>wizję lokalną</w:t>
      </w:r>
      <w:r w:rsidR="00FC775C" w:rsidRPr="00D07AA5">
        <w:rPr>
          <w:rFonts w:ascii="Times New Roman" w:hAnsi="Times New Roman" w:cs="Times New Roman"/>
        </w:rPr>
        <w:t xml:space="preserve"> urządzenia w Zakładzie Gospodarki Cieplnej</w:t>
      </w:r>
      <w:r w:rsidR="0074576E" w:rsidRPr="00D07AA5">
        <w:rPr>
          <w:rFonts w:ascii="Times New Roman" w:hAnsi="Times New Roman" w:cs="Times New Roman"/>
        </w:rPr>
        <w:t xml:space="preserve"> w celu sprawdzenia warunków związanych z wykonaniem prac będących przedmiotem zamówienia, koniecznych i przydatnych do oceny i wyceny zakresu, stopnia skomplikowania lub utrudnień w prowadzeniu prac. </w:t>
      </w:r>
    </w:p>
    <w:p w14:paraId="2F31A468" w14:textId="77777777" w:rsidR="00AE6643" w:rsidRPr="00D07AA5" w:rsidRDefault="00AE6643" w:rsidP="00AE6643">
      <w:pPr>
        <w:pStyle w:val="Akapitzlist"/>
        <w:numPr>
          <w:ilvl w:val="1"/>
          <w:numId w:val="11"/>
        </w:numPr>
        <w:spacing w:after="120" w:line="276" w:lineRule="auto"/>
        <w:ind w:left="1077" w:hanging="357"/>
        <w:contextualSpacing w:val="0"/>
        <w:jc w:val="both"/>
        <w:rPr>
          <w:rFonts w:ascii="Times New Roman" w:hAnsi="Times New Roman" w:cs="Times New Roman"/>
        </w:rPr>
      </w:pPr>
      <w:r w:rsidRPr="00D07AA5">
        <w:rPr>
          <w:rFonts w:ascii="Times New Roman" w:hAnsi="Times New Roman" w:cs="Times New Roman"/>
        </w:rPr>
        <w:t>Wykonawca dysponuje odpowiednio przygotowanym zawodowo potencjałem osobowym, który będzie skierowany przez Wykonawcę do realizacji zamówienia:</w:t>
      </w:r>
    </w:p>
    <w:p w14:paraId="1E7CFF81" w14:textId="77777777" w:rsidR="00AE6643" w:rsidRPr="00D07AA5" w:rsidRDefault="00AE6643" w:rsidP="00AE6643">
      <w:pPr>
        <w:pStyle w:val="Akapitzlist"/>
        <w:spacing w:after="120" w:line="276" w:lineRule="auto"/>
        <w:ind w:left="1077"/>
        <w:contextualSpacing w:val="0"/>
        <w:jc w:val="both"/>
        <w:rPr>
          <w:rFonts w:ascii="Times New Roman" w:hAnsi="Times New Roman" w:cs="Times New Roman"/>
        </w:rPr>
      </w:pPr>
      <w:r w:rsidRPr="00D07AA5">
        <w:rPr>
          <w:rFonts w:ascii="Times New Roman" w:hAnsi="Times New Roman" w:cs="Times New Roman"/>
        </w:rPr>
        <w:t>- Kierownik budowy posiadającego odpowiednie uprawnienia budowlane,</w:t>
      </w:r>
    </w:p>
    <w:p w14:paraId="3C62AF0C" w14:textId="4AD513F2" w:rsidR="00AE6643" w:rsidRPr="00D07AA5" w:rsidRDefault="00AE6643" w:rsidP="00AE6643">
      <w:pPr>
        <w:pStyle w:val="Akapitzlist"/>
        <w:spacing w:after="120" w:line="276" w:lineRule="auto"/>
        <w:ind w:left="1077"/>
        <w:contextualSpacing w:val="0"/>
        <w:jc w:val="both"/>
        <w:rPr>
          <w:rFonts w:ascii="Times New Roman" w:hAnsi="Times New Roman" w:cs="Times New Roman"/>
        </w:rPr>
      </w:pPr>
      <w:r w:rsidRPr="00D07AA5">
        <w:rPr>
          <w:rFonts w:ascii="Times New Roman" w:hAnsi="Times New Roman" w:cs="Times New Roman"/>
        </w:rPr>
        <w:t xml:space="preserve">- Osoby posiadające uprawnienia  do spawania w osłonie CO2 metodą TIG </w:t>
      </w:r>
      <w:r w:rsidR="00D26321">
        <w:rPr>
          <w:rFonts w:ascii="Times New Roman" w:hAnsi="Times New Roman" w:cs="Times New Roman"/>
        </w:rPr>
        <w:t xml:space="preserve">w zakresie niezbędnym do wykonania zgodnie z wymaganiami technicznymi  Przedmiotu </w:t>
      </w:r>
      <w:r w:rsidR="00F11D40">
        <w:rPr>
          <w:rFonts w:ascii="Times New Roman" w:hAnsi="Times New Roman" w:cs="Times New Roman"/>
        </w:rPr>
        <w:t>zamówienia.</w:t>
      </w:r>
    </w:p>
    <w:p w14:paraId="0F04BAC2" w14:textId="77777777" w:rsidR="000A7C23" w:rsidRDefault="000A7C23" w:rsidP="00AE6643">
      <w:pPr>
        <w:pStyle w:val="Akapitzlist"/>
        <w:spacing w:after="120" w:line="276" w:lineRule="auto"/>
        <w:ind w:left="1077"/>
        <w:contextualSpacing w:val="0"/>
        <w:jc w:val="both"/>
        <w:rPr>
          <w:rFonts w:ascii="Times New Roman" w:hAnsi="Times New Roman" w:cs="Times New Roman"/>
        </w:rPr>
      </w:pPr>
    </w:p>
    <w:p w14:paraId="3DFF76A5" w14:textId="77777777" w:rsidR="000A7C23" w:rsidRPr="00D07AA5" w:rsidRDefault="000A7C23" w:rsidP="00AE6643">
      <w:pPr>
        <w:pStyle w:val="Akapitzlist"/>
        <w:spacing w:after="120" w:line="276" w:lineRule="auto"/>
        <w:ind w:left="1077"/>
        <w:contextualSpacing w:val="0"/>
        <w:jc w:val="both"/>
        <w:rPr>
          <w:rFonts w:ascii="Times New Roman" w:hAnsi="Times New Roman" w:cs="Times New Roman"/>
        </w:rPr>
      </w:pPr>
    </w:p>
    <w:p w14:paraId="7352C8BB" w14:textId="77777777" w:rsidR="00AE6643" w:rsidRPr="00D07AA5" w:rsidRDefault="00AE6643" w:rsidP="00AE6643">
      <w:pPr>
        <w:pStyle w:val="Akapitzlist"/>
        <w:spacing w:after="120" w:line="276" w:lineRule="auto"/>
        <w:ind w:left="1077"/>
        <w:contextualSpacing w:val="0"/>
        <w:jc w:val="both"/>
        <w:rPr>
          <w:rFonts w:ascii="Times New Roman" w:hAnsi="Times New Roman" w:cs="Times New Roman"/>
        </w:rPr>
      </w:pPr>
      <w:r w:rsidRPr="00D07AA5">
        <w:rPr>
          <w:rFonts w:ascii="Times New Roman" w:hAnsi="Times New Roman" w:cs="Times New Roman"/>
        </w:rPr>
        <w:t xml:space="preserve">- osoby przeszkolone w zakresie mufowania i montażu instalacji alarmowej danego producenta </w:t>
      </w:r>
    </w:p>
    <w:p w14:paraId="4E7BAA0B" w14:textId="48C5475E" w:rsidR="00AE6643" w:rsidRDefault="00AE6643" w:rsidP="00AE6643">
      <w:pPr>
        <w:pStyle w:val="Akapitzlist"/>
        <w:spacing w:after="120" w:line="276" w:lineRule="auto"/>
        <w:ind w:left="1077"/>
        <w:contextualSpacing w:val="0"/>
        <w:jc w:val="both"/>
        <w:rPr>
          <w:rFonts w:ascii="Times New Roman" w:hAnsi="Times New Roman" w:cs="Times New Roman"/>
        </w:rPr>
      </w:pPr>
      <w:r w:rsidRPr="00D07AA5">
        <w:rPr>
          <w:rFonts w:ascii="Times New Roman" w:hAnsi="Times New Roman" w:cs="Times New Roman"/>
        </w:rPr>
        <w:t xml:space="preserve">  materiałów preizolowanych,</w:t>
      </w:r>
    </w:p>
    <w:p w14:paraId="219AC36B" w14:textId="125D6FB0" w:rsidR="002D1433" w:rsidRDefault="002D1433" w:rsidP="000A7C23">
      <w:pPr>
        <w:pStyle w:val="Default"/>
        <w:numPr>
          <w:ilvl w:val="1"/>
          <w:numId w:val="11"/>
        </w:numPr>
        <w:spacing w:line="276" w:lineRule="auto"/>
        <w:jc w:val="both"/>
        <w:rPr>
          <w:rFonts w:ascii="Times New Roman" w:hAnsi="Times New Roman" w:cs="Times New Roman"/>
          <w:color w:val="auto"/>
          <w:sz w:val="22"/>
          <w:szCs w:val="22"/>
        </w:rPr>
      </w:pPr>
      <w:bookmarkStart w:id="4" w:name="_Hlk217293108"/>
      <w:r w:rsidRPr="002D1433">
        <w:rPr>
          <w:rFonts w:ascii="Times New Roman" w:hAnsi="Times New Roman" w:cs="Times New Roman"/>
          <w:color w:val="auto"/>
          <w:sz w:val="22"/>
          <w:szCs w:val="22"/>
        </w:rPr>
        <w:t xml:space="preserve">Wykonawca </w:t>
      </w:r>
      <w:r w:rsidR="00C45578">
        <w:rPr>
          <w:rFonts w:ascii="Times New Roman" w:hAnsi="Times New Roman" w:cs="Times New Roman"/>
          <w:color w:val="auto"/>
          <w:sz w:val="22"/>
          <w:szCs w:val="22"/>
        </w:rPr>
        <w:t xml:space="preserve">wykona osobiście prace w zakresie wykazanego doświadczenia tzn. </w:t>
      </w:r>
      <w:r w:rsidRPr="002D1433">
        <w:rPr>
          <w:rFonts w:ascii="Times New Roman" w:hAnsi="Times New Roman" w:cs="Times New Roman"/>
          <w:color w:val="auto"/>
          <w:sz w:val="22"/>
          <w:szCs w:val="22"/>
        </w:rPr>
        <w:t xml:space="preserve"> ułożeni</w:t>
      </w:r>
      <w:r w:rsidR="00C45578">
        <w:rPr>
          <w:rFonts w:ascii="Times New Roman" w:hAnsi="Times New Roman" w:cs="Times New Roman"/>
          <w:color w:val="auto"/>
          <w:sz w:val="22"/>
          <w:szCs w:val="22"/>
        </w:rPr>
        <w:t>a</w:t>
      </w:r>
      <w:r w:rsidRPr="002D1433">
        <w:rPr>
          <w:rFonts w:ascii="Times New Roman" w:hAnsi="Times New Roman" w:cs="Times New Roman"/>
          <w:color w:val="auto"/>
          <w:sz w:val="22"/>
          <w:szCs w:val="22"/>
        </w:rPr>
        <w:t xml:space="preserve"> rur preizolowanych wraz z kształtkami,  spawani</w:t>
      </w:r>
      <w:r w:rsidR="00C45578">
        <w:rPr>
          <w:rFonts w:ascii="Times New Roman" w:hAnsi="Times New Roman" w:cs="Times New Roman"/>
          <w:color w:val="auto"/>
          <w:sz w:val="22"/>
          <w:szCs w:val="22"/>
        </w:rPr>
        <w:t>a</w:t>
      </w:r>
      <w:r w:rsidRPr="002D1433">
        <w:rPr>
          <w:rFonts w:ascii="Times New Roman" w:hAnsi="Times New Roman" w:cs="Times New Roman"/>
          <w:color w:val="auto"/>
          <w:sz w:val="22"/>
          <w:szCs w:val="22"/>
        </w:rPr>
        <w:t xml:space="preserve">, </w:t>
      </w:r>
      <w:r w:rsidR="00C45578" w:rsidRPr="002D1433">
        <w:rPr>
          <w:rFonts w:ascii="Times New Roman" w:hAnsi="Times New Roman" w:cs="Times New Roman"/>
          <w:color w:val="auto"/>
          <w:sz w:val="22"/>
          <w:szCs w:val="22"/>
        </w:rPr>
        <w:t>połącze</w:t>
      </w:r>
      <w:r w:rsidR="00C45578">
        <w:rPr>
          <w:rFonts w:ascii="Times New Roman" w:hAnsi="Times New Roman" w:cs="Times New Roman"/>
          <w:color w:val="auto"/>
          <w:sz w:val="22"/>
          <w:szCs w:val="22"/>
        </w:rPr>
        <w:t>nia</w:t>
      </w:r>
      <w:r w:rsidRPr="002D1433">
        <w:rPr>
          <w:rFonts w:ascii="Times New Roman" w:hAnsi="Times New Roman" w:cs="Times New Roman"/>
          <w:color w:val="auto"/>
          <w:sz w:val="22"/>
          <w:szCs w:val="22"/>
        </w:rPr>
        <w:t xml:space="preserve"> instalacji alarmowej i  mufowani</w:t>
      </w:r>
      <w:r w:rsidR="00C45578">
        <w:rPr>
          <w:rFonts w:ascii="Times New Roman" w:hAnsi="Times New Roman" w:cs="Times New Roman"/>
          <w:color w:val="auto"/>
          <w:sz w:val="22"/>
          <w:szCs w:val="22"/>
        </w:rPr>
        <w:t>a</w:t>
      </w:r>
      <w:r w:rsidRPr="002D1433">
        <w:rPr>
          <w:rFonts w:ascii="Times New Roman" w:hAnsi="Times New Roman" w:cs="Times New Roman"/>
          <w:color w:val="auto"/>
          <w:sz w:val="22"/>
          <w:szCs w:val="22"/>
        </w:rPr>
        <w:t xml:space="preserve"> złączy.</w:t>
      </w:r>
      <w:bookmarkEnd w:id="4"/>
    </w:p>
    <w:p w14:paraId="7DFF5033" w14:textId="77777777" w:rsidR="000A7C23" w:rsidRPr="000A7C23" w:rsidRDefault="000A7C23" w:rsidP="000A7C23">
      <w:pPr>
        <w:pStyle w:val="Default"/>
        <w:spacing w:line="276" w:lineRule="auto"/>
        <w:ind w:left="1080"/>
        <w:jc w:val="both"/>
        <w:rPr>
          <w:rFonts w:ascii="Times New Roman" w:hAnsi="Times New Roman" w:cs="Times New Roman"/>
          <w:color w:val="auto"/>
          <w:sz w:val="22"/>
          <w:szCs w:val="22"/>
        </w:rPr>
      </w:pPr>
    </w:p>
    <w:p w14:paraId="112DB344" w14:textId="434A0D88" w:rsidR="00DB578D" w:rsidRPr="00D07AA5" w:rsidRDefault="00DB578D" w:rsidP="00DB578D">
      <w:pPr>
        <w:pStyle w:val="Akapitzlist"/>
        <w:numPr>
          <w:ilvl w:val="0"/>
          <w:numId w:val="11"/>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Wykonawcy mogą wspólnie ubiegać się o udzielenie zamówienia. W takim przypadku Oświadczenie o braku podstaw wykluczenia składa każdy Wykonawca odrębnie, natomiast warunki udziału mogą spełniać łącznie.</w:t>
      </w:r>
    </w:p>
    <w:p w14:paraId="173AD6FC" w14:textId="1E94FC00" w:rsidR="00DC47F9" w:rsidRPr="00D07AA5" w:rsidRDefault="00DC47F9" w:rsidP="00DB578D">
      <w:pPr>
        <w:pStyle w:val="Akapitzlist"/>
        <w:numPr>
          <w:ilvl w:val="0"/>
          <w:numId w:val="11"/>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Wykonawcy wspólnie ubiegający się o udzielenie zamówienia ustanawiają swojego pełnomocnika, który zostanie umocowany do reprezentowania ich w postępowaniu o zamówienie i do podpisania umowy. W Formularzu oferty składają oświadczenie, z którego wynika, które zadania zrealizują poszczególni Wykonawcy.</w:t>
      </w:r>
    </w:p>
    <w:p w14:paraId="325257AC" w14:textId="1FB3C4EE" w:rsidR="00DB578D" w:rsidRPr="00D07AA5" w:rsidRDefault="00DB578D" w:rsidP="00DB578D">
      <w:pPr>
        <w:pStyle w:val="Akapitzlist"/>
        <w:numPr>
          <w:ilvl w:val="0"/>
          <w:numId w:val="11"/>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 xml:space="preserve">W przypadku powierzenia części zamówienia podwykonawcom Wykonawca zobowiązany jest: </w:t>
      </w:r>
    </w:p>
    <w:p w14:paraId="21AC04D3" w14:textId="77777777" w:rsidR="00DC47F9" w:rsidRPr="00D07AA5" w:rsidRDefault="00DC47F9" w:rsidP="00DC47F9">
      <w:pPr>
        <w:pStyle w:val="Akapitzlist"/>
        <w:numPr>
          <w:ilvl w:val="1"/>
          <w:numId w:val="11"/>
        </w:numPr>
        <w:spacing w:after="0" w:line="276" w:lineRule="auto"/>
        <w:jc w:val="both"/>
        <w:rPr>
          <w:rFonts w:ascii="Times New Roman" w:hAnsi="Times New Roman" w:cs="Times New Roman"/>
        </w:rPr>
      </w:pPr>
      <w:r w:rsidRPr="00D07AA5">
        <w:rPr>
          <w:rFonts w:ascii="Times New Roman" w:hAnsi="Times New Roman" w:cs="Times New Roman"/>
        </w:rPr>
        <w:t>wskazać w ofercie, jakie części zamówienia, będą realizowane przez podwykonawców,</w:t>
      </w:r>
    </w:p>
    <w:p w14:paraId="5F41DCFB" w14:textId="77777777" w:rsidR="00DC47F9" w:rsidRPr="00D07AA5" w:rsidRDefault="00DC47F9" w:rsidP="00DC47F9">
      <w:pPr>
        <w:pStyle w:val="Akapitzlist"/>
        <w:numPr>
          <w:ilvl w:val="1"/>
          <w:numId w:val="11"/>
        </w:numPr>
        <w:spacing w:after="0" w:line="276" w:lineRule="auto"/>
        <w:jc w:val="both"/>
        <w:rPr>
          <w:rFonts w:ascii="Times New Roman" w:hAnsi="Times New Roman" w:cs="Times New Roman"/>
        </w:rPr>
      </w:pPr>
      <w:r w:rsidRPr="00D07AA5">
        <w:rPr>
          <w:rFonts w:ascii="Times New Roman" w:hAnsi="Times New Roman" w:cs="Times New Roman"/>
        </w:rPr>
        <w:t>podać dane podwykonawców (nazwy firmy), o ile są mu znane na tym etapie postępowania,</w:t>
      </w:r>
    </w:p>
    <w:p w14:paraId="7CC76A36" w14:textId="05A12583" w:rsidR="00DC47F9" w:rsidRPr="00D07AA5" w:rsidRDefault="00DC47F9" w:rsidP="00DC47F9">
      <w:pPr>
        <w:pStyle w:val="Akapitzlist"/>
        <w:numPr>
          <w:ilvl w:val="1"/>
          <w:numId w:val="11"/>
        </w:numPr>
        <w:spacing w:after="0" w:line="276" w:lineRule="auto"/>
        <w:jc w:val="both"/>
        <w:rPr>
          <w:rFonts w:ascii="Times New Roman" w:hAnsi="Times New Roman" w:cs="Times New Roman"/>
        </w:rPr>
      </w:pPr>
      <w:r w:rsidRPr="00D07AA5">
        <w:rPr>
          <w:rFonts w:ascii="Times New Roman" w:hAnsi="Times New Roman" w:cs="Times New Roman"/>
        </w:rPr>
        <w:t>dokonywać w terminie i w należytej wysokości wszelkich rozliczeń finansowych z</w:t>
      </w:r>
      <w:r w:rsidR="00621612" w:rsidRPr="00D07AA5">
        <w:rPr>
          <w:rFonts w:ascii="Times New Roman" w:hAnsi="Times New Roman" w:cs="Times New Roman"/>
        </w:rPr>
        <w:t> </w:t>
      </w:r>
      <w:r w:rsidRPr="00D07AA5">
        <w:rPr>
          <w:rFonts w:ascii="Times New Roman" w:hAnsi="Times New Roman" w:cs="Times New Roman"/>
        </w:rPr>
        <w:t>podwykonawcami,</w:t>
      </w:r>
    </w:p>
    <w:p w14:paraId="21DED47D" w14:textId="6016DBAC" w:rsidR="00973E79" w:rsidRPr="00D07AA5" w:rsidRDefault="00DC47F9" w:rsidP="00CA7486">
      <w:pPr>
        <w:pStyle w:val="Akapitzlist"/>
        <w:numPr>
          <w:ilvl w:val="1"/>
          <w:numId w:val="11"/>
        </w:numPr>
        <w:spacing w:after="120" w:line="276" w:lineRule="auto"/>
        <w:ind w:left="1077" w:hanging="357"/>
        <w:contextualSpacing w:val="0"/>
        <w:jc w:val="both"/>
        <w:rPr>
          <w:rFonts w:ascii="Times New Roman" w:hAnsi="Times New Roman" w:cs="Times New Roman"/>
        </w:rPr>
      </w:pPr>
      <w:r w:rsidRPr="00D07AA5">
        <w:rPr>
          <w:rFonts w:ascii="Times New Roman" w:hAnsi="Times New Roman" w:cs="Times New Roman"/>
        </w:rPr>
        <w:t>odpowiadać za działania, uchybienia i zaniechania podwykonawców jak za własne.</w:t>
      </w:r>
    </w:p>
    <w:p w14:paraId="5C69A35B" w14:textId="2F0FF5C1" w:rsidR="00DC47F9" w:rsidRPr="00D07AA5" w:rsidRDefault="00DC47F9" w:rsidP="00DC47F9">
      <w:pPr>
        <w:pStyle w:val="Akapitzlist"/>
        <w:numPr>
          <w:ilvl w:val="0"/>
          <w:numId w:val="11"/>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W przypadku polegania przez Wykonawcę na zdolnościach technicznych lub zawodowych podmiotów udostępniających zasoby, Wykonawca przedstawia wraz z ofertą  Zobowiązanie podmiotów udostępniających zasoby, w którym określone są zakres, sposób i okres oddania zasobów do dyspozycji Wykonawcy oraz Oświadczenie o braku podstaw wykluczenia podmiotu udostępniającego zasoby.</w:t>
      </w:r>
    </w:p>
    <w:p w14:paraId="54560371" w14:textId="5BC96980" w:rsidR="00DC47F9" w:rsidRPr="00D07AA5" w:rsidRDefault="00DC47F9" w:rsidP="0071571A">
      <w:pPr>
        <w:pStyle w:val="Akapitzlist"/>
        <w:numPr>
          <w:ilvl w:val="0"/>
          <w:numId w:val="11"/>
        </w:numPr>
        <w:spacing w:after="60"/>
        <w:ind w:left="714" w:hanging="357"/>
        <w:contextualSpacing w:val="0"/>
        <w:jc w:val="both"/>
        <w:rPr>
          <w:rFonts w:ascii="Times New Roman" w:hAnsi="Times New Roman" w:cs="Times New Roman"/>
        </w:rPr>
      </w:pPr>
      <w:r w:rsidRPr="00D07AA5">
        <w:rPr>
          <w:rFonts w:ascii="Times New Roman" w:hAnsi="Times New Roman" w:cs="Times New Roman"/>
        </w:rPr>
        <w:t>Zarówno Wykonawcy wspólnie ubiegający się o udzielenie zamówienia, jak i Wykonawca wraz z podmiotem udostępniającym zasoby ponoszą solidarnie odpowiedzialność wobec Zamawiającego.</w:t>
      </w:r>
    </w:p>
    <w:p w14:paraId="674328D6" w14:textId="75F17840" w:rsidR="00A45616" w:rsidRPr="00D07AA5" w:rsidRDefault="00961C86" w:rsidP="00D360A2">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Informacja o sposobie porozumiewania się Zamawiającego z </w:t>
      </w:r>
      <w:r w:rsidR="002C36E2" w:rsidRPr="00D07AA5">
        <w:rPr>
          <w:rFonts w:ascii="Times New Roman" w:hAnsi="Times New Roman" w:cs="Times New Roman"/>
          <w:b/>
          <w:bCs/>
        </w:rPr>
        <w:t>Wykonawcą</w:t>
      </w:r>
      <w:r w:rsidRPr="00D07AA5">
        <w:rPr>
          <w:rFonts w:ascii="Times New Roman" w:hAnsi="Times New Roman" w:cs="Times New Roman"/>
          <w:b/>
          <w:bCs/>
        </w:rPr>
        <w:t xml:space="preserve">: </w:t>
      </w:r>
    </w:p>
    <w:p w14:paraId="27606250" w14:textId="08D3CBCE" w:rsidR="002C36E2" w:rsidRPr="00D07AA5" w:rsidRDefault="002C36E2" w:rsidP="002C36E2">
      <w:pPr>
        <w:pStyle w:val="Akapitzlist"/>
        <w:numPr>
          <w:ilvl w:val="0"/>
          <w:numId w:val="43"/>
        </w:numPr>
        <w:spacing w:after="120"/>
        <w:ind w:left="714" w:hanging="357"/>
        <w:contextualSpacing w:val="0"/>
        <w:jc w:val="both"/>
        <w:rPr>
          <w:rFonts w:ascii="Times New Roman" w:hAnsi="Times New Roman" w:cs="Times New Roman"/>
        </w:rPr>
      </w:pPr>
      <w:r w:rsidRPr="00D07AA5">
        <w:rPr>
          <w:rFonts w:ascii="Times New Roman" w:hAnsi="Times New Roman" w:cs="Times New Roman"/>
        </w:rPr>
        <w:t>W postępowaniu o udzielenie zamówienia komunikacja między Zamawiającym a Wykonawcami, w szczególności składanie ofert oraz oświadczeń, odbywa się przy użyciu środków komunikacji elektronicznej za pośrednictwem</w:t>
      </w:r>
      <w:r w:rsidR="00A75C63" w:rsidRPr="00D07AA5">
        <w:rPr>
          <w:rFonts w:ascii="Times New Roman" w:hAnsi="Times New Roman" w:cs="Times New Roman"/>
        </w:rPr>
        <w:t xml:space="preserve"> BK2021</w:t>
      </w:r>
      <w:r w:rsidRPr="00D07AA5">
        <w:rPr>
          <w:rFonts w:ascii="Times New Roman" w:hAnsi="Times New Roman" w:cs="Times New Roman"/>
        </w:rPr>
        <w:t xml:space="preserve">, zwanej dalej </w:t>
      </w:r>
      <w:r w:rsidR="00A75C63" w:rsidRPr="00D07AA5">
        <w:rPr>
          <w:rFonts w:ascii="Times New Roman" w:hAnsi="Times New Roman" w:cs="Times New Roman"/>
        </w:rPr>
        <w:t>Bazą konkurencyjności</w:t>
      </w:r>
      <w:r w:rsidRPr="00D07AA5">
        <w:rPr>
          <w:rFonts w:ascii="Times New Roman" w:hAnsi="Times New Roman" w:cs="Times New Roman"/>
        </w:rPr>
        <w:t>, pod adresem wskazanym w punkcie I Zapytania.</w:t>
      </w:r>
    </w:p>
    <w:p w14:paraId="72BB61CE" w14:textId="788BD467" w:rsidR="00083185" w:rsidRPr="00D07AA5" w:rsidRDefault="00961C86" w:rsidP="002C36E2">
      <w:pPr>
        <w:pStyle w:val="Akapitzlist"/>
        <w:numPr>
          <w:ilvl w:val="0"/>
          <w:numId w:val="43"/>
        </w:numPr>
        <w:spacing w:after="120"/>
        <w:jc w:val="both"/>
        <w:rPr>
          <w:rFonts w:ascii="Times New Roman" w:hAnsi="Times New Roman" w:cs="Times New Roman"/>
        </w:rPr>
      </w:pPr>
      <w:r w:rsidRPr="00D07AA5">
        <w:rPr>
          <w:rFonts w:ascii="Times New Roman" w:hAnsi="Times New Roman" w:cs="Times New Roman"/>
        </w:rPr>
        <w:t>Osob</w:t>
      </w:r>
      <w:r w:rsidR="00CA6325" w:rsidRPr="00D07AA5">
        <w:rPr>
          <w:rFonts w:ascii="Times New Roman" w:hAnsi="Times New Roman" w:cs="Times New Roman"/>
        </w:rPr>
        <w:t>ami</w:t>
      </w:r>
      <w:r w:rsidRPr="00D07AA5">
        <w:rPr>
          <w:rFonts w:ascii="Times New Roman" w:hAnsi="Times New Roman" w:cs="Times New Roman"/>
        </w:rPr>
        <w:t xml:space="preserve"> uprawnion</w:t>
      </w:r>
      <w:r w:rsidR="00CA6325" w:rsidRPr="00D07AA5">
        <w:rPr>
          <w:rFonts w:ascii="Times New Roman" w:hAnsi="Times New Roman" w:cs="Times New Roman"/>
        </w:rPr>
        <w:t>ymi</w:t>
      </w:r>
      <w:r w:rsidRPr="00D07AA5">
        <w:rPr>
          <w:rFonts w:ascii="Times New Roman" w:hAnsi="Times New Roman" w:cs="Times New Roman"/>
        </w:rPr>
        <w:t xml:space="preserve"> do porozumiewania się z Wykonawcą </w:t>
      </w:r>
      <w:r w:rsidR="00CA6325" w:rsidRPr="00D07AA5">
        <w:rPr>
          <w:rFonts w:ascii="Times New Roman" w:hAnsi="Times New Roman" w:cs="Times New Roman"/>
        </w:rPr>
        <w:t>są:</w:t>
      </w:r>
      <w:r w:rsidRPr="00D07AA5">
        <w:rPr>
          <w:rFonts w:ascii="Times New Roman" w:hAnsi="Times New Roman" w:cs="Times New Roman"/>
        </w:rPr>
        <w:t xml:space="preserve"> </w:t>
      </w:r>
    </w:p>
    <w:p w14:paraId="2C6CAFD8" w14:textId="5021BE18" w:rsidR="00083185" w:rsidRPr="00D07AA5" w:rsidRDefault="00477977" w:rsidP="002C36E2">
      <w:pPr>
        <w:spacing w:after="120"/>
        <w:ind w:left="709"/>
        <w:jc w:val="both"/>
        <w:rPr>
          <w:rFonts w:ascii="Times New Roman" w:hAnsi="Times New Roman" w:cs="Times New Roman"/>
        </w:rPr>
      </w:pPr>
      <w:r w:rsidRPr="00D07AA5">
        <w:rPr>
          <w:rFonts w:ascii="Times New Roman" w:hAnsi="Times New Roman" w:cs="Times New Roman"/>
        </w:rPr>
        <w:t>Tomasz Stopka</w:t>
      </w:r>
      <w:r w:rsidR="00083185" w:rsidRPr="00D07AA5">
        <w:rPr>
          <w:rFonts w:ascii="Times New Roman" w:hAnsi="Times New Roman" w:cs="Times New Roman"/>
        </w:rPr>
        <w:t xml:space="preserve"> </w:t>
      </w:r>
      <w:r w:rsidR="00961C86" w:rsidRPr="00D07AA5">
        <w:rPr>
          <w:rFonts w:ascii="Times New Roman" w:hAnsi="Times New Roman" w:cs="Times New Roman"/>
        </w:rPr>
        <w:t>e-mai</w:t>
      </w:r>
      <w:r w:rsidRPr="00D07AA5">
        <w:rPr>
          <w:rFonts w:ascii="Times New Roman" w:hAnsi="Times New Roman" w:cs="Times New Roman"/>
        </w:rPr>
        <w:t xml:space="preserve">: </w:t>
      </w:r>
      <w:hyperlink r:id="rId9" w:history="1">
        <w:r w:rsidR="00313CC6" w:rsidRPr="00D07AA5">
          <w:rPr>
            <w:rStyle w:val="Hipercze"/>
            <w:rFonts w:ascii="Times New Roman" w:hAnsi="Times New Roman" w:cs="Times New Roman"/>
          </w:rPr>
          <w:t>tstopka@mgk.olesnica.pl</w:t>
        </w:r>
      </w:hyperlink>
      <w:r w:rsidR="00313CC6" w:rsidRPr="00D07AA5">
        <w:rPr>
          <w:rFonts w:ascii="Times New Roman" w:hAnsi="Times New Roman" w:cs="Times New Roman"/>
        </w:rPr>
        <w:t xml:space="preserve"> </w:t>
      </w:r>
    </w:p>
    <w:p w14:paraId="35E85CCF" w14:textId="1141AEDD" w:rsidR="00961C86" w:rsidRPr="00D07AA5" w:rsidRDefault="00477977" w:rsidP="00621612">
      <w:pPr>
        <w:spacing w:after="0"/>
        <w:ind w:left="709"/>
        <w:jc w:val="both"/>
        <w:rPr>
          <w:rFonts w:ascii="Times New Roman" w:hAnsi="Times New Roman" w:cs="Times New Roman"/>
        </w:rPr>
      </w:pPr>
      <w:r w:rsidRPr="00D07AA5">
        <w:rPr>
          <w:rFonts w:ascii="Times New Roman" w:hAnsi="Times New Roman" w:cs="Times New Roman"/>
        </w:rPr>
        <w:t>Agnieszka Zborowska</w:t>
      </w:r>
      <w:r w:rsidR="00083185" w:rsidRPr="00D07AA5">
        <w:rPr>
          <w:rFonts w:ascii="Times New Roman" w:hAnsi="Times New Roman" w:cs="Times New Roman"/>
        </w:rPr>
        <w:t xml:space="preserve"> e-mail: </w:t>
      </w:r>
      <w:hyperlink r:id="rId10" w:history="1">
        <w:r w:rsidRPr="00D07AA5">
          <w:rPr>
            <w:rStyle w:val="Hipercze"/>
            <w:rFonts w:ascii="Times New Roman" w:hAnsi="Times New Roman" w:cs="Times New Roman"/>
          </w:rPr>
          <w:t>azborowska@mgk.olesnica.pl</w:t>
        </w:r>
      </w:hyperlink>
    </w:p>
    <w:p w14:paraId="4893253A" w14:textId="77777777" w:rsidR="007B1233" w:rsidRPr="00D07AA5" w:rsidRDefault="007B1233" w:rsidP="00621612">
      <w:pPr>
        <w:spacing w:after="0"/>
        <w:jc w:val="both"/>
        <w:rPr>
          <w:rFonts w:ascii="Times New Roman" w:hAnsi="Times New Roman" w:cs="Times New Roman"/>
        </w:rPr>
      </w:pPr>
    </w:p>
    <w:p w14:paraId="2580251F" w14:textId="3E1A43B0" w:rsidR="00366DF7" w:rsidRPr="00D07AA5" w:rsidRDefault="00E23830"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Termin związania ofertą</w:t>
      </w:r>
      <w:r w:rsidR="00961C86" w:rsidRPr="00D07AA5">
        <w:rPr>
          <w:rFonts w:ascii="Times New Roman" w:hAnsi="Times New Roman" w:cs="Times New Roman"/>
          <w:b/>
          <w:bCs/>
        </w:rPr>
        <w:t>:</w:t>
      </w:r>
    </w:p>
    <w:p w14:paraId="69B71FB4" w14:textId="77777777" w:rsidR="00D1368A" w:rsidRDefault="00D1368A" w:rsidP="002C36E2">
      <w:pPr>
        <w:pStyle w:val="Akapitzlist"/>
        <w:spacing w:after="0"/>
        <w:ind w:left="0"/>
        <w:contextualSpacing w:val="0"/>
        <w:jc w:val="both"/>
        <w:rPr>
          <w:rFonts w:ascii="Times New Roman" w:hAnsi="Times New Roman" w:cs="Times New Roman"/>
        </w:rPr>
      </w:pPr>
      <w:r>
        <w:rPr>
          <w:rFonts w:ascii="Times New Roman" w:hAnsi="Times New Roman" w:cs="Times New Roman"/>
        </w:rPr>
        <w:t xml:space="preserve">              </w:t>
      </w:r>
      <w:r w:rsidR="00366DF7" w:rsidRPr="00D07AA5">
        <w:rPr>
          <w:rFonts w:ascii="Times New Roman" w:hAnsi="Times New Roman" w:cs="Times New Roman"/>
        </w:rPr>
        <w:t xml:space="preserve">Termin, którym wykonawca będzie związany złożoną ofertą wynosi 30 dni. Bieg terminu rozpoczyna </w:t>
      </w:r>
    </w:p>
    <w:p w14:paraId="71852814" w14:textId="0F94DAFA" w:rsidR="00E23830" w:rsidRPr="00D07AA5" w:rsidRDefault="00D1368A" w:rsidP="002C36E2">
      <w:pPr>
        <w:pStyle w:val="Akapitzlist"/>
        <w:spacing w:after="0"/>
        <w:ind w:left="0"/>
        <w:contextualSpacing w:val="0"/>
        <w:jc w:val="both"/>
        <w:rPr>
          <w:rFonts w:ascii="Times New Roman" w:hAnsi="Times New Roman" w:cs="Times New Roman"/>
        </w:rPr>
      </w:pPr>
      <w:r>
        <w:rPr>
          <w:rFonts w:ascii="Times New Roman" w:hAnsi="Times New Roman" w:cs="Times New Roman"/>
        </w:rPr>
        <w:t xml:space="preserve">              </w:t>
      </w:r>
      <w:r w:rsidR="00366DF7" w:rsidRPr="00D07AA5">
        <w:rPr>
          <w:rFonts w:ascii="Times New Roman" w:hAnsi="Times New Roman" w:cs="Times New Roman"/>
        </w:rPr>
        <w:t>się wraz z upływem terminu składania ofert</w:t>
      </w:r>
      <w:r w:rsidR="0057780B" w:rsidRPr="00D07AA5">
        <w:rPr>
          <w:rFonts w:ascii="Times New Roman" w:hAnsi="Times New Roman" w:cs="Times New Roman"/>
        </w:rPr>
        <w:t>.</w:t>
      </w:r>
    </w:p>
    <w:p w14:paraId="1A7D0B81" w14:textId="77777777" w:rsidR="00044CB6" w:rsidRPr="00D07AA5" w:rsidRDefault="00044CB6" w:rsidP="002C36E2">
      <w:pPr>
        <w:spacing w:after="0"/>
        <w:jc w:val="both"/>
        <w:rPr>
          <w:rFonts w:ascii="Times New Roman" w:hAnsi="Times New Roman" w:cs="Times New Roman"/>
          <w:b/>
          <w:bCs/>
        </w:rPr>
      </w:pPr>
    </w:p>
    <w:p w14:paraId="6CA71B71" w14:textId="166B5B06" w:rsidR="00E23830" w:rsidRPr="00D07AA5" w:rsidRDefault="00E23830"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Forma i miejsce złożenia oferty:</w:t>
      </w:r>
    </w:p>
    <w:p w14:paraId="0A8B3738" w14:textId="5F485482" w:rsidR="007C5454" w:rsidRPr="00D07AA5" w:rsidRDefault="007C5454" w:rsidP="00621612">
      <w:pPr>
        <w:pStyle w:val="Akapitzlist"/>
        <w:numPr>
          <w:ilvl w:val="0"/>
          <w:numId w:val="39"/>
        </w:numPr>
        <w:spacing w:after="120"/>
        <w:ind w:left="714" w:hanging="357"/>
        <w:jc w:val="both"/>
        <w:rPr>
          <w:rFonts w:ascii="Times New Roman" w:hAnsi="Times New Roman" w:cs="Times New Roman"/>
        </w:rPr>
      </w:pPr>
      <w:r w:rsidRPr="00D07AA5">
        <w:rPr>
          <w:rFonts w:ascii="Times New Roman" w:hAnsi="Times New Roman" w:cs="Times New Roman"/>
        </w:rPr>
        <w:t>Wykonawca może złożyć tylko jedną ofertę. Oferta musi być sporządzona w języku polskim</w:t>
      </w:r>
      <w:r w:rsidR="00152C1A" w:rsidRPr="00D07AA5">
        <w:rPr>
          <w:rFonts w:ascii="Times New Roman" w:hAnsi="Times New Roman" w:cs="Times New Roman"/>
        </w:rPr>
        <w:t>.</w:t>
      </w:r>
    </w:p>
    <w:p w14:paraId="7078822E" w14:textId="64E211D7" w:rsidR="006A448C" w:rsidRPr="00D07AA5" w:rsidRDefault="00E23830" w:rsidP="00621612">
      <w:pPr>
        <w:pStyle w:val="Akapitzlist"/>
        <w:numPr>
          <w:ilvl w:val="0"/>
          <w:numId w:val="39"/>
        </w:numPr>
        <w:spacing w:after="120"/>
        <w:ind w:left="714" w:hanging="357"/>
        <w:jc w:val="both"/>
        <w:rPr>
          <w:rFonts w:ascii="Times New Roman" w:hAnsi="Times New Roman" w:cs="Times New Roman"/>
        </w:rPr>
      </w:pPr>
      <w:r w:rsidRPr="00D07AA5">
        <w:rPr>
          <w:rFonts w:ascii="Times New Roman" w:hAnsi="Times New Roman" w:cs="Times New Roman"/>
        </w:rPr>
        <w:lastRenderedPageBreak/>
        <w:t>Ofertę należy sporządzić zgodnie ze wzorem Formularza ofertowego, stanowiącym Załącznik nr 1 do niniejszego Zap</w:t>
      </w:r>
      <w:r w:rsidR="00944163" w:rsidRPr="00D07AA5">
        <w:rPr>
          <w:rFonts w:ascii="Times New Roman" w:hAnsi="Times New Roman" w:cs="Times New Roman"/>
        </w:rPr>
        <w:t>ytania</w:t>
      </w:r>
      <w:r w:rsidRPr="00D07AA5">
        <w:rPr>
          <w:rFonts w:ascii="Times New Roman" w:hAnsi="Times New Roman" w:cs="Times New Roman"/>
        </w:rPr>
        <w:t xml:space="preserve"> i </w:t>
      </w:r>
      <w:r w:rsidR="006A448C" w:rsidRPr="00D07AA5">
        <w:rPr>
          <w:rFonts w:ascii="Times New Roman" w:hAnsi="Times New Roman" w:cs="Times New Roman"/>
        </w:rPr>
        <w:t>złożyć drogą elektroniczną na stronie internetowej</w:t>
      </w:r>
      <w:r w:rsidRPr="00D07AA5">
        <w:rPr>
          <w:rFonts w:ascii="Times New Roman" w:hAnsi="Times New Roman" w:cs="Times New Roman"/>
        </w:rPr>
        <w:t xml:space="preserve"> </w:t>
      </w:r>
      <w:r w:rsidR="00152C1A" w:rsidRPr="00D07AA5">
        <w:rPr>
          <w:rFonts w:ascii="Times New Roman" w:hAnsi="Times New Roman" w:cs="Times New Roman"/>
        </w:rPr>
        <w:t xml:space="preserve">BK2021 </w:t>
      </w:r>
      <w:hyperlink r:id="rId11" w:history="1">
        <w:r w:rsidR="00152C1A" w:rsidRPr="00D07AA5">
          <w:rPr>
            <w:rStyle w:val="Hipercze"/>
            <w:rFonts w:ascii="Times New Roman" w:hAnsi="Times New Roman" w:cs="Times New Roman"/>
          </w:rPr>
          <w:t>https://bazakonkurencyjnosci.funduszeeuropejskie.gov.pl</w:t>
        </w:r>
      </w:hyperlink>
      <w:r w:rsidR="00152C1A" w:rsidRPr="00D07AA5">
        <w:rPr>
          <w:rFonts w:ascii="Times New Roman" w:hAnsi="Times New Roman" w:cs="Times New Roman"/>
        </w:rPr>
        <w:t xml:space="preserve">  </w:t>
      </w:r>
    </w:p>
    <w:p w14:paraId="6E0D8446" w14:textId="4CE992B3" w:rsidR="00A62311" w:rsidRPr="00D07AA5" w:rsidRDefault="00A62311" w:rsidP="00621612">
      <w:pPr>
        <w:pStyle w:val="Akapitzlist"/>
        <w:numPr>
          <w:ilvl w:val="0"/>
          <w:numId w:val="39"/>
        </w:numPr>
        <w:spacing w:after="120"/>
        <w:ind w:left="714" w:hanging="357"/>
        <w:jc w:val="both"/>
        <w:rPr>
          <w:rFonts w:ascii="Times New Roman" w:hAnsi="Times New Roman" w:cs="Times New Roman"/>
        </w:rPr>
      </w:pPr>
      <w:r w:rsidRPr="00D07AA5">
        <w:rPr>
          <w:rFonts w:ascii="Times New Roman" w:hAnsi="Times New Roman" w:cs="Times New Roman"/>
        </w:rPr>
        <w:t>Wykonawca składa ofertę poprzez:</w:t>
      </w:r>
    </w:p>
    <w:p w14:paraId="1D531F93" w14:textId="00186217" w:rsidR="00A62311" w:rsidRPr="00D07AA5" w:rsidRDefault="00A62311" w:rsidP="00A62311">
      <w:pPr>
        <w:pStyle w:val="Akapitzlist"/>
        <w:spacing w:after="120"/>
        <w:ind w:left="714"/>
        <w:jc w:val="both"/>
        <w:rPr>
          <w:rFonts w:ascii="Times New Roman" w:hAnsi="Times New Roman" w:cs="Times New Roman"/>
        </w:rPr>
      </w:pPr>
      <w:r w:rsidRPr="00D07AA5">
        <w:rPr>
          <w:rFonts w:ascii="Times New Roman" w:hAnsi="Times New Roman" w:cs="Times New Roman"/>
        </w:rPr>
        <w:t>- Wypełnienie odpowiednich pół w BK2021,</w:t>
      </w:r>
    </w:p>
    <w:p w14:paraId="7A26BCF3" w14:textId="7AF6621D" w:rsidR="001272B2" w:rsidRPr="00D07AA5" w:rsidRDefault="00A62311" w:rsidP="001272B2">
      <w:pPr>
        <w:pStyle w:val="Akapitzlist"/>
        <w:spacing w:after="120"/>
        <w:ind w:left="714"/>
        <w:jc w:val="both"/>
        <w:rPr>
          <w:rFonts w:ascii="Times New Roman" w:hAnsi="Times New Roman" w:cs="Times New Roman"/>
        </w:rPr>
      </w:pPr>
      <w:r w:rsidRPr="00D07AA5">
        <w:rPr>
          <w:rFonts w:ascii="Times New Roman" w:hAnsi="Times New Roman" w:cs="Times New Roman"/>
        </w:rPr>
        <w:t>- załączenie wszystkich wymaganych dokumentów określone w punkcie 4 używając przycisku                ,, Dodaj załączniki”,</w:t>
      </w:r>
    </w:p>
    <w:p w14:paraId="4348DD44" w14:textId="517005F8" w:rsidR="00DC47F9" w:rsidRPr="00D07AA5" w:rsidRDefault="00677833" w:rsidP="00621612">
      <w:pPr>
        <w:pStyle w:val="Akapitzlist"/>
        <w:numPr>
          <w:ilvl w:val="0"/>
          <w:numId w:val="39"/>
        </w:numPr>
        <w:spacing w:after="120"/>
        <w:ind w:left="714" w:hanging="357"/>
        <w:jc w:val="both"/>
        <w:rPr>
          <w:rFonts w:ascii="Times New Roman" w:hAnsi="Times New Roman" w:cs="Times New Roman"/>
        </w:rPr>
      </w:pPr>
      <w:r w:rsidRPr="00D07AA5">
        <w:rPr>
          <w:rFonts w:ascii="Times New Roman" w:hAnsi="Times New Roman" w:cs="Times New Roman"/>
        </w:rPr>
        <w:t xml:space="preserve">Oferta powinna zawierać: </w:t>
      </w:r>
    </w:p>
    <w:p w14:paraId="4A5870A4" w14:textId="471BBC96" w:rsidR="00677833" w:rsidRPr="00D07AA5" w:rsidRDefault="00677833" w:rsidP="00621612">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Formularz oferty – Załącznik nr 1 do Zapytania</w:t>
      </w:r>
    </w:p>
    <w:p w14:paraId="32563196" w14:textId="2CDF553A" w:rsidR="009A3818" w:rsidRPr="00D07AA5" w:rsidRDefault="00677833" w:rsidP="00422EEA">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 xml:space="preserve">Oświadczenie </w:t>
      </w:r>
      <w:r w:rsidR="0057780B" w:rsidRPr="00D07AA5">
        <w:rPr>
          <w:rFonts w:ascii="Times New Roman" w:hAnsi="Times New Roman" w:cs="Times New Roman"/>
        </w:rPr>
        <w:t>o braku podstaw wykluczenia – Załącznik nr 2</w:t>
      </w:r>
    </w:p>
    <w:p w14:paraId="422C3452" w14:textId="62B3283A" w:rsidR="00677833" w:rsidRPr="00D07AA5" w:rsidRDefault="00677833" w:rsidP="00621612">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 xml:space="preserve">Oświadczenie </w:t>
      </w:r>
      <w:r w:rsidR="0057780B" w:rsidRPr="00D07AA5">
        <w:rPr>
          <w:rFonts w:ascii="Times New Roman" w:hAnsi="Times New Roman" w:cs="Times New Roman"/>
        </w:rPr>
        <w:t>o spełnianiu warunków udziału – Załącznik nr 3</w:t>
      </w:r>
    </w:p>
    <w:p w14:paraId="0F36E15D" w14:textId="1ED4680E" w:rsidR="0057780B" w:rsidRPr="00D07AA5" w:rsidRDefault="0057780B" w:rsidP="00621612">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 xml:space="preserve">Wykaz wykonanych zamówień – Załącznik nr 4 wraz z </w:t>
      </w:r>
      <w:r w:rsidR="00A83979" w:rsidRPr="00D07AA5">
        <w:rPr>
          <w:rFonts w:ascii="Times New Roman" w:hAnsi="Times New Roman" w:cs="Times New Roman"/>
        </w:rPr>
        <w:t xml:space="preserve">dokumentami </w:t>
      </w:r>
      <w:r w:rsidRPr="00D07AA5">
        <w:rPr>
          <w:rFonts w:ascii="Times New Roman" w:hAnsi="Times New Roman" w:cs="Times New Roman"/>
        </w:rPr>
        <w:t>potwierdz</w:t>
      </w:r>
      <w:r w:rsidR="00A83979" w:rsidRPr="00D07AA5">
        <w:rPr>
          <w:rFonts w:ascii="Times New Roman" w:hAnsi="Times New Roman" w:cs="Times New Roman"/>
        </w:rPr>
        <w:t>ającymi należyte</w:t>
      </w:r>
      <w:r w:rsidRPr="00D07AA5">
        <w:rPr>
          <w:rFonts w:ascii="Times New Roman" w:hAnsi="Times New Roman" w:cs="Times New Roman"/>
        </w:rPr>
        <w:t xml:space="preserve"> ich wykonani</w:t>
      </w:r>
      <w:r w:rsidR="00A83979" w:rsidRPr="00D07AA5">
        <w:rPr>
          <w:rFonts w:ascii="Times New Roman" w:hAnsi="Times New Roman" w:cs="Times New Roman"/>
        </w:rPr>
        <w:t xml:space="preserve">e, </w:t>
      </w:r>
    </w:p>
    <w:p w14:paraId="40803D01" w14:textId="05939F4D" w:rsidR="0057780B" w:rsidRPr="00D07AA5" w:rsidRDefault="0057780B" w:rsidP="00621612">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Potwierdzenie przeprowadzenia wizji lokalnej urządzenia</w:t>
      </w:r>
      <w:r w:rsidR="00A83979" w:rsidRPr="00D07AA5">
        <w:rPr>
          <w:rFonts w:ascii="Times New Roman" w:hAnsi="Times New Roman" w:cs="Times New Roman"/>
        </w:rPr>
        <w:t xml:space="preserve">, </w:t>
      </w:r>
    </w:p>
    <w:p w14:paraId="3B90DE45" w14:textId="7542FCB9" w:rsidR="0057780B" w:rsidRPr="00D07AA5" w:rsidRDefault="00A83979" w:rsidP="00621612">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w:t>
      </w:r>
      <w:r w:rsidRPr="00D07AA5">
        <w:rPr>
          <w:rFonts w:ascii="Times New Roman" w:hAnsi="Times New Roman" w:cs="Times New Roman"/>
          <w:i/>
          <w:iCs/>
        </w:rPr>
        <w:t>JEŚLI DOTYCZY</w:t>
      </w:r>
      <w:r w:rsidRPr="00D07AA5">
        <w:rPr>
          <w:rFonts w:ascii="Times New Roman" w:hAnsi="Times New Roman" w:cs="Times New Roman"/>
        </w:rPr>
        <w:t xml:space="preserve">) pełnomocnictwa, jeżeli Wykonawcę reprezentuje pełnomocnik, </w:t>
      </w:r>
    </w:p>
    <w:p w14:paraId="64004C08" w14:textId="1EDE9EB9" w:rsidR="00A83979" w:rsidRPr="00D07AA5" w:rsidRDefault="00A83979" w:rsidP="00621612">
      <w:pPr>
        <w:pStyle w:val="Akapitzlist"/>
        <w:numPr>
          <w:ilvl w:val="1"/>
          <w:numId w:val="39"/>
        </w:numPr>
        <w:spacing w:after="120"/>
        <w:ind w:left="1134"/>
        <w:jc w:val="both"/>
        <w:rPr>
          <w:rFonts w:ascii="Times New Roman" w:hAnsi="Times New Roman" w:cs="Times New Roman"/>
        </w:rPr>
      </w:pPr>
      <w:r w:rsidRPr="00D07AA5">
        <w:rPr>
          <w:rFonts w:ascii="Times New Roman" w:hAnsi="Times New Roman" w:cs="Times New Roman"/>
        </w:rPr>
        <w:t>(</w:t>
      </w:r>
      <w:r w:rsidRPr="00D07AA5">
        <w:rPr>
          <w:rFonts w:ascii="Times New Roman" w:hAnsi="Times New Roman" w:cs="Times New Roman"/>
          <w:i/>
          <w:iCs/>
        </w:rPr>
        <w:t>JEŚLI DOTYCZY</w:t>
      </w:r>
      <w:r w:rsidRPr="00D07AA5">
        <w:rPr>
          <w:rFonts w:ascii="Times New Roman" w:hAnsi="Times New Roman" w:cs="Times New Roman"/>
        </w:rPr>
        <w:t xml:space="preserve">) zobowiązanie podmiotu udostępniającego zasoby, zgodnie ze wzorem stanowiącym Załącznik nr 5, </w:t>
      </w:r>
    </w:p>
    <w:p w14:paraId="293E21FD" w14:textId="4A849EDA" w:rsidR="00422EEA" w:rsidRPr="00D07AA5" w:rsidRDefault="00A83979" w:rsidP="00035C2D">
      <w:pPr>
        <w:pStyle w:val="Akapitzlist"/>
        <w:numPr>
          <w:ilvl w:val="1"/>
          <w:numId w:val="39"/>
        </w:numPr>
        <w:spacing w:after="0"/>
        <w:ind w:left="1134" w:hanging="357"/>
        <w:contextualSpacing w:val="0"/>
        <w:jc w:val="both"/>
        <w:rPr>
          <w:rFonts w:ascii="Times New Roman" w:hAnsi="Times New Roman" w:cs="Times New Roman"/>
        </w:rPr>
      </w:pPr>
      <w:r w:rsidRPr="00D07AA5">
        <w:rPr>
          <w:rFonts w:ascii="Times New Roman" w:hAnsi="Times New Roman" w:cs="Times New Roman"/>
        </w:rPr>
        <w:t>(</w:t>
      </w:r>
      <w:r w:rsidRPr="00D07AA5">
        <w:rPr>
          <w:rFonts w:ascii="Times New Roman" w:hAnsi="Times New Roman" w:cs="Times New Roman"/>
          <w:i/>
          <w:iCs/>
        </w:rPr>
        <w:t>JEŚLI DOTYCZY</w:t>
      </w:r>
      <w:r w:rsidRPr="00D07AA5">
        <w:rPr>
          <w:rFonts w:ascii="Times New Roman" w:hAnsi="Times New Roman" w:cs="Times New Roman"/>
        </w:rPr>
        <w:t xml:space="preserve">) oświadczenie o braku podstaw wykluczenia podmiotu udostępniającego zasoby, zgodnie ze wzorem stanowiącym Załącznik nr </w:t>
      </w:r>
      <w:r w:rsidR="003A2351" w:rsidRPr="00D07AA5">
        <w:rPr>
          <w:rFonts w:ascii="Times New Roman" w:hAnsi="Times New Roman" w:cs="Times New Roman"/>
        </w:rPr>
        <w:t>2.</w:t>
      </w:r>
    </w:p>
    <w:p w14:paraId="0D9E677D" w14:textId="2D199291" w:rsidR="00A62311" w:rsidRPr="00D07AA5" w:rsidRDefault="00A62311" w:rsidP="00A62311">
      <w:pPr>
        <w:pStyle w:val="Akapitzlist"/>
        <w:numPr>
          <w:ilvl w:val="0"/>
          <w:numId w:val="39"/>
        </w:numPr>
        <w:spacing w:after="0"/>
        <w:contextualSpacing w:val="0"/>
        <w:jc w:val="both"/>
        <w:rPr>
          <w:rFonts w:ascii="Times New Roman" w:hAnsi="Times New Roman" w:cs="Times New Roman"/>
        </w:rPr>
      </w:pPr>
      <w:r w:rsidRPr="00D07AA5">
        <w:rPr>
          <w:rFonts w:ascii="Times New Roman" w:hAnsi="Times New Roman" w:cs="Times New Roman"/>
        </w:rPr>
        <w:t>Złożenie oferty następuje poprzez polecenie ,, Złóż ofertę”</w:t>
      </w:r>
    </w:p>
    <w:p w14:paraId="50B9BD4C" w14:textId="4EBB6015" w:rsidR="00A62311" w:rsidRPr="00D07AA5" w:rsidRDefault="00A62311" w:rsidP="00A62311">
      <w:pPr>
        <w:pStyle w:val="Akapitzlist"/>
        <w:numPr>
          <w:ilvl w:val="0"/>
          <w:numId w:val="39"/>
        </w:numPr>
        <w:spacing w:after="0"/>
        <w:contextualSpacing w:val="0"/>
        <w:jc w:val="both"/>
        <w:rPr>
          <w:rFonts w:ascii="Times New Roman" w:hAnsi="Times New Roman" w:cs="Times New Roman"/>
        </w:rPr>
      </w:pPr>
      <w:r w:rsidRPr="00D07AA5">
        <w:rPr>
          <w:rFonts w:ascii="Times New Roman" w:hAnsi="Times New Roman" w:cs="Times New Roman"/>
        </w:rPr>
        <w:t>Poprawnie złożona oferta wygeneruje komunikat status oferty : ,,złoż</w:t>
      </w:r>
      <w:r w:rsidR="00430784" w:rsidRPr="00D07AA5">
        <w:rPr>
          <w:rFonts w:ascii="Times New Roman" w:hAnsi="Times New Roman" w:cs="Times New Roman"/>
        </w:rPr>
        <w:t>o</w:t>
      </w:r>
      <w:r w:rsidRPr="00D07AA5">
        <w:rPr>
          <w:rFonts w:ascii="Times New Roman" w:hAnsi="Times New Roman" w:cs="Times New Roman"/>
        </w:rPr>
        <w:t>na”</w:t>
      </w:r>
    </w:p>
    <w:p w14:paraId="1A280957" w14:textId="77777777" w:rsidR="00430784" w:rsidRPr="00D07AA5" w:rsidRDefault="00430784" w:rsidP="00313CC6">
      <w:pPr>
        <w:spacing w:after="0"/>
        <w:jc w:val="both"/>
        <w:rPr>
          <w:rFonts w:ascii="Times New Roman" w:hAnsi="Times New Roman" w:cs="Times New Roman"/>
        </w:rPr>
      </w:pPr>
    </w:p>
    <w:p w14:paraId="3FB23AB5" w14:textId="34B45A05" w:rsidR="00E23830" w:rsidRPr="00D07AA5" w:rsidRDefault="00366DF7"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Termin złożenia oferty: </w:t>
      </w:r>
    </w:p>
    <w:p w14:paraId="774A868D" w14:textId="4F733C03" w:rsidR="006D0DA4" w:rsidRPr="00D07AA5" w:rsidRDefault="00366DF7" w:rsidP="006A448C">
      <w:pPr>
        <w:spacing w:after="0"/>
        <w:jc w:val="both"/>
        <w:rPr>
          <w:rFonts w:ascii="Times New Roman" w:hAnsi="Times New Roman" w:cs="Times New Roman"/>
          <w:b/>
          <w:bCs/>
          <w:color w:val="EE0000"/>
        </w:rPr>
      </w:pPr>
      <w:r w:rsidRPr="00D07AA5">
        <w:rPr>
          <w:rFonts w:ascii="Times New Roman" w:hAnsi="Times New Roman" w:cs="Times New Roman"/>
        </w:rPr>
        <w:t xml:space="preserve">Ofertę należy złożyć </w:t>
      </w:r>
      <w:r w:rsidRPr="00D07AA5">
        <w:rPr>
          <w:rFonts w:ascii="Times New Roman" w:hAnsi="Times New Roman" w:cs="Times New Roman"/>
          <w:color w:val="000000" w:themeColor="text1"/>
        </w:rPr>
        <w:t xml:space="preserve">do </w:t>
      </w:r>
      <w:r w:rsidR="002427B6">
        <w:rPr>
          <w:rFonts w:ascii="Times New Roman" w:hAnsi="Times New Roman" w:cs="Times New Roman"/>
          <w:b/>
          <w:bCs/>
        </w:rPr>
        <w:t>09</w:t>
      </w:r>
      <w:r w:rsidRPr="00166E38">
        <w:rPr>
          <w:rFonts w:ascii="Times New Roman" w:hAnsi="Times New Roman" w:cs="Times New Roman"/>
          <w:b/>
          <w:bCs/>
        </w:rPr>
        <w:t>.</w:t>
      </w:r>
      <w:r w:rsidR="00467AEE" w:rsidRPr="00166E38">
        <w:rPr>
          <w:rFonts w:ascii="Times New Roman" w:hAnsi="Times New Roman" w:cs="Times New Roman"/>
          <w:b/>
          <w:bCs/>
        </w:rPr>
        <w:t>0</w:t>
      </w:r>
      <w:r w:rsidR="002427B6">
        <w:rPr>
          <w:rFonts w:ascii="Times New Roman" w:hAnsi="Times New Roman" w:cs="Times New Roman"/>
          <w:b/>
          <w:bCs/>
        </w:rPr>
        <w:t>3</w:t>
      </w:r>
      <w:r w:rsidRPr="00166E38">
        <w:rPr>
          <w:rFonts w:ascii="Times New Roman" w:hAnsi="Times New Roman" w:cs="Times New Roman"/>
          <w:b/>
          <w:bCs/>
        </w:rPr>
        <w:t>.202</w:t>
      </w:r>
      <w:r w:rsidR="00467AEE" w:rsidRPr="00166E38">
        <w:rPr>
          <w:rFonts w:ascii="Times New Roman" w:hAnsi="Times New Roman" w:cs="Times New Roman"/>
          <w:b/>
          <w:bCs/>
        </w:rPr>
        <w:t>6</w:t>
      </w:r>
      <w:r w:rsidRPr="00166E38">
        <w:rPr>
          <w:rFonts w:ascii="Times New Roman" w:hAnsi="Times New Roman" w:cs="Times New Roman"/>
          <w:b/>
          <w:bCs/>
        </w:rPr>
        <w:t xml:space="preserve"> r.</w:t>
      </w:r>
      <w:r w:rsidR="004D2244" w:rsidRPr="00166E38">
        <w:rPr>
          <w:rFonts w:ascii="Times New Roman" w:hAnsi="Times New Roman" w:cs="Times New Roman"/>
          <w:b/>
          <w:bCs/>
        </w:rPr>
        <w:t xml:space="preserve"> do</w:t>
      </w:r>
      <w:r w:rsidRPr="00166E38">
        <w:rPr>
          <w:rFonts w:ascii="Times New Roman" w:hAnsi="Times New Roman" w:cs="Times New Roman"/>
          <w:b/>
          <w:bCs/>
        </w:rPr>
        <w:t xml:space="preserve"> godz</w:t>
      </w:r>
      <w:r w:rsidR="004D2244" w:rsidRPr="00166E38">
        <w:rPr>
          <w:rFonts w:ascii="Times New Roman" w:hAnsi="Times New Roman" w:cs="Times New Roman"/>
          <w:b/>
          <w:bCs/>
        </w:rPr>
        <w:t>.</w:t>
      </w:r>
      <w:r w:rsidRPr="00166E38">
        <w:rPr>
          <w:rFonts w:ascii="Times New Roman" w:hAnsi="Times New Roman" w:cs="Times New Roman"/>
          <w:b/>
          <w:bCs/>
        </w:rPr>
        <w:t xml:space="preserve"> 10:00</w:t>
      </w:r>
    </w:p>
    <w:p w14:paraId="6A4EEEF8" w14:textId="77777777" w:rsidR="006D0DA4" w:rsidRPr="00D07AA5" w:rsidRDefault="006D0DA4" w:rsidP="006A448C">
      <w:pPr>
        <w:spacing w:after="0"/>
        <w:jc w:val="both"/>
        <w:rPr>
          <w:rFonts w:ascii="Times New Roman" w:hAnsi="Times New Roman" w:cs="Times New Roman"/>
        </w:rPr>
      </w:pPr>
    </w:p>
    <w:p w14:paraId="1E7244E4" w14:textId="1EC391C7" w:rsidR="00366DF7" w:rsidRPr="00D07AA5" w:rsidRDefault="00366DF7" w:rsidP="00366DF7">
      <w:pPr>
        <w:pStyle w:val="Akapitzlist"/>
        <w:numPr>
          <w:ilvl w:val="0"/>
          <w:numId w:val="2"/>
        </w:numPr>
        <w:spacing w:after="120"/>
        <w:contextualSpacing w:val="0"/>
        <w:jc w:val="both"/>
        <w:rPr>
          <w:rFonts w:ascii="Times New Roman" w:hAnsi="Times New Roman" w:cs="Times New Roman"/>
          <w:b/>
          <w:bCs/>
        </w:rPr>
      </w:pPr>
      <w:bookmarkStart w:id="5" w:name="_Hlk193978328"/>
      <w:r w:rsidRPr="00D07AA5">
        <w:rPr>
          <w:rFonts w:ascii="Times New Roman" w:hAnsi="Times New Roman" w:cs="Times New Roman"/>
          <w:b/>
          <w:bCs/>
        </w:rPr>
        <w:t xml:space="preserve">Kryteria oceny ofert: </w:t>
      </w:r>
      <w:r w:rsidR="006B4BA0" w:rsidRPr="00D07AA5">
        <w:rPr>
          <w:rFonts w:ascii="Times New Roman" w:hAnsi="Times New Roman" w:cs="Times New Roman"/>
          <w:b/>
          <w:bCs/>
        </w:rPr>
        <w:t xml:space="preserve"> </w:t>
      </w:r>
    </w:p>
    <w:bookmarkEnd w:id="5"/>
    <w:p w14:paraId="02937BC1" w14:textId="77777777" w:rsidR="00CF78C6" w:rsidRPr="00D07AA5" w:rsidRDefault="00CF78C6" w:rsidP="00342ABB">
      <w:pPr>
        <w:pStyle w:val="Akapitzlist"/>
        <w:numPr>
          <w:ilvl w:val="0"/>
          <w:numId w:val="40"/>
        </w:numPr>
        <w:spacing w:after="120" w:line="276" w:lineRule="auto"/>
        <w:contextualSpacing w:val="0"/>
        <w:jc w:val="both"/>
        <w:rPr>
          <w:rFonts w:ascii="Times New Roman" w:hAnsi="Times New Roman" w:cs="Times New Roman"/>
        </w:rPr>
      </w:pPr>
      <w:r w:rsidRPr="00D07AA5">
        <w:rPr>
          <w:rFonts w:ascii="Times New Roman" w:hAnsi="Times New Roman" w:cs="Times New Roman"/>
        </w:rPr>
        <w:t>Zamawiający dokona wyboru najkorzystniejszej oferty na podstawie wskazanych poniżej kryteriów oceny ofert. Za najkorzystniejszą zostanie uznana oferta, która otrzyma największą ilość punktów zgodnie z przedstawionymi poniżej kryteriami oceny ofert.</w:t>
      </w:r>
    </w:p>
    <w:p w14:paraId="6F5ED632" w14:textId="77777777" w:rsidR="00103B44" w:rsidRPr="00D07AA5" w:rsidRDefault="00CF78C6" w:rsidP="00103B44">
      <w:pPr>
        <w:pStyle w:val="Akapitzlist"/>
        <w:numPr>
          <w:ilvl w:val="0"/>
          <w:numId w:val="40"/>
        </w:numPr>
        <w:spacing w:after="120" w:line="276" w:lineRule="auto"/>
        <w:contextualSpacing w:val="0"/>
        <w:jc w:val="both"/>
        <w:rPr>
          <w:rFonts w:ascii="Times New Roman" w:hAnsi="Times New Roman" w:cs="Times New Roman"/>
        </w:rPr>
      </w:pPr>
      <w:r w:rsidRPr="00D07AA5">
        <w:rPr>
          <w:rFonts w:ascii="Times New Roman" w:hAnsi="Times New Roman" w:cs="Times New Roman"/>
        </w:rPr>
        <w:t>Kryterium  cen</w:t>
      </w:r>
      <w:r w:rsidR="008E76B0" w:rsidRPr="00D07AA5">
        <w:rPr>
          <w:rFonts w:ascii="Times New Roman" w:hAnsi="Times New Roman" w:cs="Times New Roman"/>
        </w:rPr>
        <w:t>y</w:t>
      </w:r>
      <w:r w:rsidRPr="00D07AA5">
        <w:rPr>
          <w:rFonts w:ascii="Times New Roman" w:hAnsi="Times New Roman" w:cs="Times New Roman"/>
        </w:rPr>
        <w:t xml:space="preserve">  - </w:t>
      </w:r>
      <w:r w:rsidR="00103B44" w:rsidRPr="00D07AA5">
        <w:rPr>
          <w:rFonts w:ascii="Times New Roman" w:hAnsi="Times New Roman" w:cs="Times New Roman"/>
        </w:rPr>
        <w:t>W1 = Waga kryterium – 90%.</w:t>
      </w:r>
    </w:p>
    <w:p w14:paraId="538DC77F" w14:textId="3AE8B286" w:rsidR="00CF78C6" w:rsidRPr="00D07AA5" w:rsidRDefault="00103B44" w:rsidP="00103B44">
      <w:pPr>
        <w:pStyle w:val="Akapitzlist"/>
        <w:spacing w:after="120" w:line="276" w:lineRule="auto"/>
        <w:contextualSpacing w:val="0"/>
        <w:jc w:val="both"/>
        <w:rPr>
          <w:rFonts w:ascii="Times New Roman" w:hAnsi="Times New Roman" w:cs="Times New Roman"/>
        </w:rPr>
      </w:pPr>
      <w:r w:rsidRPr="00D07AA5">
        <w:rPr>
          <w:rFonts w:ascii="Times New Roman" w:hAnsi="Times New Roman" w:cs="Times New Roman"/>
        </w:rPr>
        <w:t>C</w:t>
      </w:r>
      <w:r w:rsidR="00CF78C6" w:rsidRPr="00D07AA5">
        <w:rPr>
          <w:rFonts w:ascii="Times New Roman" w:hAnsi="Times New Roman" w:cs="Times New Roman"/>
        </w:rPr>
        <w:t>ena ryczałtowa łączna podana w ofercie w PLN będzie oceniana zgodnie ze wzorem</w:t>
      </w:r>
      <w:r w:rsidR="00355996" w:rsidRPr="00D07AA5">
        <w:rPr>
          <w:rFonts w:ascii="Times New Roman" w:hAnsi="Times New Roman" w:cs="Times New Roman"/>
        </w:rPr>
        <w:t>:</w:t>
      </w:r>
    </w:p>
    <w:p w14:paraId="1F2D049E" w14:textId="77777777"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ab/>
        <w:t xml:space="preserve">      Cn</w:t>
      </w:r>
    </w:p>
    <w:p w14:paraId="1D16D5A0" w14:textId="7B0928B4"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         C= ----------  x </w:t>
      </w:r>
      <w:r w:rsidR="000C451D" w:rsidRPr="00D07AA5">
        <w:rPr>
          <w:rFonts w:ascii="Times New Roman" w:hAnsi="Times New Roman" w:cs="Times New Roman"/>
        </w:rPr>
        <w:t>100</w:t>
      </w:r>
      <w:r w:rsidRPr="00D07AA5">
        <w:rPr>
          <w:rFonts w:ascii="Times New Roman" w:hAnsi="Times New Roman" w:cs="Times New Roman"/>
        </w:rPr>
        <w:t xml:space="preserve"> pkt. </w:t>
      </w:r>
    </w:p>
    <w:p w14:paraId="100E25C2" w14:textId="638A1FC4"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                   Co</w:t>
      </w:r>
    </w:p>
    <w:p w14:paraId="04B82FF7" w14:textId="77777777"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gdzie: </w:t>
      </w:r>
    </w:p>
    <w:p w14:paraId="2914B7DA" w14:textId="77777777"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C  - liczba punktów w ramach kryterium „cena”</w:t>
      </w:r>
    </w:p>
    <w:p w14:paraId="1ADDE49D" w14:textId="77777777"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Cn – najniższa cena spośród ofert ocenianych </w:t>
      </w:r>
    </w:p>
    <w:p w14:paraId="4D981A46" w14:textId="77777777" w:rsidR="00CF78C6" w:rsidRPr="00D07AA5" w:rsidRDefault="00CF78C6" w:rsidP="00CF78C6">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Co – cena oferty ocenianej </w:t>
      </w:r>
    </w:p>
    <w:p w14:paraId="5A3ADC94" w14:textId="0F641D98" w:rsidR="00CF78C6" w:rsidRPr="00D07AA5" w:rsidRDefault="00FD0A29" w:rsidP="00CF78C6">
      <w:pPr>
        <w:pStyle w:val="Akapitzlist"/>
        <w:spacing w:after="120" w:line="276" w:lineRule="auto"/>
        <w:contextualSpacing w:val="0"/>
        <w:jc w:val="both"/>
        <w:rPr>
          <w:rFonts w:ascii="Times New Roman" w:hAnsi="Times New Roman" w:cs="Times New Roman"/>
        </w:rPr>
      </w:pPr>
      <w:r w:rsidRPr="00D07AA5">
        <w:rPr>
          <w:rFonts w:ascii="Times New Roman" w:hAnsi="Times New Roman" w:cs="Times New Roman"/>
        </w:rPr>
        <w:t>C - w</w:t>
      </w:r>
      <w:r w:rsidR="00CF78C6" w:rsidRPr="00D07AA5">
        <w:rPr>
          <w:rFonts w:ascii="Times New Roman" w:hAnsi="Times New Roman" w:cs="Times New Roman"/>
        </w:rPr>
        <w:t xml:space="preserve"> kryterium ceny</w:t>
      </w:r>
      <w:r w:rsidR="00D24A46" w:rsidRPr="00D07AA5">
        <w:rPr>
          <w:rFonts w:ascii="Times New Roman" w:hAnsi="Times New Roman" w:cs="Times New Roman"/>
        </w:rPr>
        <w:t>,</w:t>
      </w:r>
      <w:r w:rsidR="00CF78C6" w:rsidRPr="00D07AA5">
        <w:rPr>
          <w:rFonts w:ascii="Times New Roman" w:hAnsi="Times New Roman" w:cs="Times New Roman"/>
        </w:rPr>
        <w:t xml:space="preserve"> maksymaln</w:t>
      </w:r>
      <w:r w:rsidR="000C451D" w:rsidRPr="00D07AA5">
        <w:rPr>
          <w:rFonts w:ascii="Times New Roman" w:hAnsi="Times New Roman" w:cs="Times New Roman"/>
        </w:rPr>
        <w:t>a</w:t>
      </w:r>
      <w:r w:rsidR="00CF78C6" w:rsidRPr="00D07AA5">
        <w:rPr>
          <w:rFonts w:ascii="Times New Roman" w:hAnsi="Times New Roman" w:cs="Times New Roman"/>
        </w:rPr>
        <w:t xml:space="preserve"> liczb</w:t>
      </w:r>
      <w:r w:rsidR="000C451D" w:rsidRPr="00D07AA5">
        <w:rPr>
          <w:rFonts w:ascii="Times New Roman" w:hAnsi="Times New Roman" w:cs="Times New Roman"/>
        </w:rPr>
        <w:t>a</w:t>
      </w:r>
      <w:r w:rsidR="00CF78C6" w:rsidRPr="00D07AA5">
        <w:rPr>
          <w:rFonts w:ascii="Times New Roman" w:hAnsi="Times New Roman" w:cs="Times New Roman"/>
        </w:rPr>
        <w:t xml:space="preserve">  punktów </w:t>
      </w:r>
      <w:r w:rsidR="000C451D" w:rsidRPr="00D07AA5">
        <w:rPr>
          <w:rFonts w:ascii="Times New Roman" w:hAnsi="Times New Roman" w:cs="Times New Roman"/>
        </w:rPr>
        <w:t>do zdobycia – 100 punktów</w:t>
      </w:r>
    </w:p>
    <w:p w14:paraId="037EDACD" w14:textId="651D1D9D" w:rsidR="00C2084B" w:rsidRPr="00D07AA5" w:rsidRDefault="00CF78C6" w:rsidP="00044CB6">
      <w:pPr>
        <w:pStyle w:val="Akapitzlist"/>
        <w:numPr>
          <w:ilvl w:val="0"/>
          <w:numId w:val="40"/>
        </w:numPr>
        <w:spacing w:after="0" w:line="276" w:lineRule="auto"/>
        <w:jc w:val="both"/>
        <w:rPr>
          <w:rFonts w:ascii="Times New Roman" w:hAnsi="Times New Roman" w:cs="Times New Roman"/>
        </w:rPr>
      </w:pPr>
      <w:r w:rsidRPr="00D07AA5">
        <w:rPr>
          <w:rFonts w:ascii="Times New Roman" w:hAnsi="Times New Roman" w:cs="Times New Roman"/>
        </w:rPr>
        <w:t>K</w:t>
      </w:r>
      <w:r w:rsidR="00677833" w:rsidRPr="00D07AA5">
        <w:rPr>
          <w:rFonts w:ascii="Times New Roman" w:hAnsi="Times New Roman" w:cs="Times New Roman"/>
        </w:rPr>
        <w:t>ryterium „</w:t>
      </w:r>
      <w:r w:rsidRPr="00D07AA5">
        <w:rPr>
          <w:rFonts w:ascii="Times New Roman" w:hAnsi="Times New Roman" w:cs="Times New Roman"/>
        </w:rPr>
        <w:t>gwarancji</w:t>
      </w:r>
      <w:r w:rsidR="00677833" w:rsidRPr="00D07AA5">
        <w:rPr>
          <w:rFonts w:ascii="Times New Roman" w:hAnsi="Times New Roman" w:cs="Times New Roman"/>
        </w:rPr>
        <w:t>”</w:t>
      </w:r>
      <w:r w:rsidR="00FD6C2F" w:rsidRPr="00D07AA5">
        <w:rPr>
          <w:rFonts w:ascii="Times New Roman" w:hAnsi="Times New Roman" w:cs="Times New Roman"/>
        </w:rPr>
        <w:t xml:space="preserve"> </w:t>
      </w:r>
      <w:r w:rsidR="00C2084B" w:rsidRPr="00D07AA5">
        <w:rPr>
          <w:rFonts w:ascii="Times New Roman" w:hAnsi="Times New Roman" w:cs="Times New Roman"/>
        </w:rPr>
        <w:t>– W2 =Waga kryterium – 10 %</w:t>
      </w:r>
    </w:p>
    <w:p w14:paraId="1D1E0E15" w14:textId="21AA3BD7" w:rsidR="002F2D59" w:rsidRPr="00D07AA5" w:rsidRDefault="002F2D59" w:rsidP="002F2D59">
      <w:pPr>
        <w:pStyle w:val="Akapitzlist"/>
        <w:spacing w:after="0" w:line="276" w:lineRule="auto"/>
        <w:jc w:val="both"/>
        <w:rPr>
          <w:rFonts w:ascii="Times New Roman" w:hAnsi="Times New Roman" w:cs="Times New Roman"/>
        </w:rPr>
      </w:pPr>
      <w:r w:rsidRPr="00D07AA5">
        <w:rPr>
          <w:rFonts w:ascii="Times New Roman" w:hAnsi="Times New Roman" w:cs="Times New Roman"/>
        </w:rPr>
        <w:t>Zamawiający wymaga gwarancji na roboty budowlane, zastosowane materiały i hermetyzację złącz na okres minimum 60 miesięcy po wykonaniu przedmiotu umowy.</w:t>
      </w:r>
    </w:p>
    <w:p w14:paraId="0E24565D" w14:textId="044EA841" w:rsidR="00677833" w:rsidRPr="00D07AA5" w:rsidRDefault="006165CF" w:rsidP="00C2084B">
      <w:pPr>
        <w:pStyle w:val="Akapitzlist"/>
        <w:spacing w:after="0" w:line="276" w:lineRule="auto"/>
        <w:jc w:val="both"/>
        <w:rPr>
          <w:rFonts w:ascii="Times New Roman" w:hAnsi="Times New Roman" w:cs="Times New Roman"/>
        </w:rPr>
      </w:pPr>
      <w:r w:rsidRPr="00D07AA5">
        <w:rPr>
          <w:rFonts w:ascii="Times New Roman" w:hAnsi="Times New Roman" w:cs="Times New Roman"/>
        </w:rPr>
        <w:t>Oferenci uzyskają następującą ilość punktó</w:t>
      </w:r>
      <w:r w:rsidR="00C2084B" w:rsidRPr="00D07AA5">
        <w:rPr>
          <w:rFonts w:ascii="Times New Roman" w:hAnsi="Times New Roman" w:cs="Times New Roman"/>
        </w:rPr>
        <w:t>w</w:t>
      </w:r>
      <w:r w:rsidR="00527F33" w:rsidRPr="00D07AA5">
        <w:rPr>
          <w:rFonts w:ascii="Times New Roman" w:hAnsi="Times New Roman" w:cs="Times New Roman"/>
        </w:rPr>
        <w:t>.</w:t>
      </w:r>
    </w:p>
    <w:p w14:paraId="6901F3C7" w14:textId="77777777" w:rsidR="00D24A46" w:rsidRPr="00D07AA5" w:rsidRDefault="00D24A46" w:rsidP="0064613A">
      <w:pPr>
        <w:pStyle w:val="Akapitzlist"/>
        <w:spacing w:after="0" w:line="276" w:lineRule="auto"/>
        <w:jc w:val="both"/>
        <w:rPr>
          <w:rFonts w:ascii="Times New Roman" w:hAnsi="Times New Roman" w:cs="Times New Roman"/>
        </w:rPr>
      </w:pPr>
    </w:p>
    <w:p w14:paraId="4CE851F8" w14:textId="296519D9" w:rsidR="006165CF" w:rsidRPr="00D07AA5" w:rsidRDefault="0064613A"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G = </w:t>
      </w:r>
      <w:r w:rsidR="00C11CBD" w:rsidRPr="00D07AA5">
        <w:rPr>
          <w:rFonts w:ascii="Times New Roman" w:hAnsi="Times New Roman" w:cs="Times New Roman"/>
        </w:rPr>
        <w:t>120</w:t>
      </w:r>
      <w:r w:rsidR="006165CF" w:rsidRPr="00D07AA5">
        <w:rPr>
          <w:rFonts w:ascii="Times New Roman" w:hAnsi="Times New Roman" w:cs="Times New Roman"/>
        </w:rPr>
        <w:t xml:space="preserve"> </w:t>
      </w:r>
      <w:r w:rsidR="000C451D" w:rsidRPr="00D07AA5">
        <w:rPr>
          <w:rFonts w:ascii="Times New Roman" w:hAnsi="Times New Roman" w:cs="Times New Roman"/>
        </w:rPr>
        <w:t>miesięcy</w:t>
      </w:r>
      <w:r w:rsidR="006165CF" w:rsidRPr="00D07AA5">
        <w:rPr>
          <w:rFonts w:ascii="Times New Roman" w:hAnsi="Times New Roman" w:cs="Times New Roman"/>
        </w:rPr>
        <w:t xml:space="preserve"> – </w:t>
      </w:r>
      <w:r w:rsidR="00C11CBD" w:rsidRPr="00D07AA5">
        <w:rPr>
          <w:rFonts w:ascii="Times New Roman" w:hAnsi="Times New Roman" w:cs="Times New Roman"/>
        </w:rPr>
        <w:t>10</w:t>
      </w:r>
      <w:r w:rsidR="000C451D" w:rsidRPr="00D07AA5">
        <w:rPr>
          <w:rFonts w:ascii="Times New Roman" w:hAnsi="Times New Roman" w:cs="Times New Roman"/>
        </w:rPr>
        <w:t>0</w:t>
      </w:r>
      <w:r w:rsidR="006165CF" w:rsidRPr="00D07AA5">
        <w:rPr>
          <w:rFonts w:ascii="Times New Roman" w:hAnsi="Times New Roman" w:cs="Times New Roman"/>
        </w:rPr>
        <w:t xml:space="preserve"> pkt</w:t>
      </w:r>
    </w:p>
    <w:p w14:paraId="14A66B02" w14:textId="0EFFC741" w:rsidR="000C451D" w:rsidRPr="00D07AA5" w:rsidRDefault="000C451D" w:rsidP="000C451D">
      <w:pPr>
        <w:pStyle w:val="Akapitzlist"/>
        <w:spacing w:after="0" w:line="276" w:lineRule="auto"/>
        <w:jc w:val="both"/>
        <w:rPr>
          <w:rFonts w:ascii="Times New Roman" w:hAnsi="Times New Roman" w:cs="Times New Roman"/>
        </w:rPr>
      </w:pPr>
      <w:r w:rsidRPr="00D07AA5">
        <w:rPr>
          <w:rFonts w:ascii="Times New Roman" w:hAnsi="Times New Roman" w:cs="Times New Roman"/>
        </w:rPr>
        <w:t>G = 108 miesięcy – 80 pkt</w:t>
      </w:r>
    </w:p>
    <w:p w14:paraId="564C1A96" w14:textId="138DBB54" w:rsidR="000C451D" w:rsidRPr="00D07AA5" w:rsidRDefault="000C451D" w:rsidP="000C451D">
      <w:pPr>
        <w:pStyle w:val="Akapitzlist"/>
        <w:spacing w:after="0" w:line="276" w:lineRule="auto"/>
        <w:jc w:val="both"/>
        <w:rPr>
          <w:rFonts w:ascii="Times New Roman" w:hAnsi="Times New Roman" w:cs="Times New Roman"/>
        </w:rPr>
      </w:pPr>
      <w:r w:rsidRPr="00D07AA5">
        <w:rPr>
          <w:rFonts w:ascii="Times New Roman" w:hAnsi="Times New Roman" w:cs="Times New Roman"/>
        </w:rPr>
        <w:t>G = 96 miesięcy – 60 pkt</w:t>
      </w:r>
    </w:p>
    <w:p w14:paraId="7FC81489" w14:textId="734C04C2" w:rsidR="006165CF" w:rsidRPr="00D07AA5" w:rsidRDefault="0064613A"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lastRenderedPageBreak/>
        <w:t xml:space="preserve">G = </w:t>
      </w:r>
      <w:r w:rsidR="00C11CBD" w:rsidRPr="00D07AA5">
        <w:rPr>
          <w:rFonts w:ascii="Times New Roman" w:hAnsi="Times New Roman" w:cs="Times New Roman"/>
        </w:rPr>
        <w:t>8</w:t>
      </w:r>
      <w:r w:rsidR="000C451D" w:rsidRPr="00D07AA5">
        <w:rPr>
          <w:rFonts w:ascii="Times New Roman" w:hAnsi="Times New Roman" w:cs="Times New Roman"/>
        </w:rPr>
        <w:t>4</w:t>
      </w:r>
      <w:r w:rsidR="006165CF" w:rsidRPr="00D07AA5">
        <w:rPr>
          <w:rFonts w:ascii="Times New Roman" w:hAnsi="Times New Roman" w:cs="Times New Roman"/>
        </w:rPr>
        <w:t xml:space="preserve"> miesiące – </w:t>
      </w:r>
      <w:r w:rsidR="000C451D" w:rsidRPr="00D07AA5">
        <w:rPr>
          <w:rFonts w:ascii="Times New Roman" w:hAnsi="Times New Roman" w:cs="Times New Roman"/>
        </w:rPr>
        <w:t>40</w:t>
      </w:r>
      <w:r w:rsidR="006165CF" w:rsidRPr="00D07AA5">
        <w:rPr>
          <w:rFonts w:ascii="Times New Roman" w:hAnsi="Times New Roman" w:cs="Times New Roman"/>
        </w:rPr>
        <w:t xml:space="preserve"> pkt</w:t>
      </w:r>
    </w:p>
    <w:p w14:paraId="2E01A201" w14:textId="78A33CD8" w:rsidR="000C451D" w:rsidRPr="00D07AA5" w:rsidRDefault="000C451D"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G = 72 miesiące – 20 pkt </w:t>
      </w:r>
    </w:p>
    <w:p w14:paraId="36AAC47F" w14:textId="3401BCA7" w:rsidR="006165CF" w:rsidRPr="00D07AA5" w:rsidRDefault="0064613A"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G = </w:t>
      </w:r>
      <w:r w:rsidR="006165CF" w:rsidRPr="00D07AA5">
        <w:rPr>
          <w:rFonts w:ascii="Times New Roman" w:hAnsi="Times New Roman" w:cs="Times New Roman"/>
        </w:rPr>
        <w:t xml:space="preserve">60 miesięcy – </w:t>
      </w:r>
      <w:r w:rsidR="00D24A46" w:rsidRPr="00D07AA5">
        <w:rPr>
          <w:rFonts w:ascii="Times New Roman" w:hAnsi="Times New Roman" w:cs="Times New Roman"/>
        </w:rPr>
        <w:t>0</w:t>
      </w:r>
      <w:r w:rsidR="006165CF" w:rsidRPr="00D07AA5">
        <w:rPr>
          <w:rFonts w:ascii="Times New Roman" w:hAnsi="Times New Roman" w:cs="Times New Roman"/>
        </w:rPr>
        <w:t xml:space="preserve"> pkt</w:t>
      </w:r>
    </w:p>
    <w:p w14:paraId="494D464A" w14:textId="77777777" w:rsidR="000362EB" w:rsidRPr="00D07AA5" w:rsidRDefault="000362EB" w:rsidP="006165CF">
      <w:pPr>
        <w:pStyle w:val="Akapitzlist"/>
        <w:spacing w:after="0" w:line="276" w:lineRule="auto"/>
        <w:jc w:val="both"/>
        <w:rPr>
          <w:rFonts w:ascii="Times New Roman" w:hAnsi="Times New Roman" w:cs="Times New Roman"/>
        </w:rPr>
      </w:pPr>
    </w:p>
    <w:p w14:paraId="25D4AD70" w14:textId="30A7011D" w:rsidR="0064613A" w:rsidRPr="00D07AA5" w:rsidRDefault="0064613A"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Gdzie:</w:t>
      </w:r>
    </w:p>
    <w:p w14:paraId="7D075538" w14:textId="5B75A8FE" w:rsidR="006165CF" w:rsidRPr="00D07AA5" w:rsidRDefault="00FD0A29" w:rsidP="0064613A">
      <w:pPr>
        <w:pStyle w:val="Akapitzlist"/>
        <w:spacing w:after="0" w:line="276" w:lineRule="auto"/>
        <w:jc w:val="both"/>
        <w:rPr>
          <w:rFonts w:ascii="Times New Roman" w:hAnsi="Times New Roman" w:cs="Times New Roman"/>
        </w:rPr>
      </w:pPr>
      <w:r w:rsidRPr="00D07AA5">
        <w:rPr>
          <w:rFonts w:ascii="Times New Roman" w:hAnsi="Times New Roman" w:cs="Times New Roman"/>
        </w:rPr>
        <w:t>G - w kryterium gwarancji, maksymalna ilość punktów do zdobycia to 100 pkt</w:t>
      </w:r>
    </w:p>
    <w:p w14:paraId="669C727B" w14:textId="16749D79" w:rsidR="00D24A46" w:rsidRPr="00D07AA5" w:rsidRDefault="00D24A46"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W przypadku wskazania przez Wykonawcę niepełnych lat okresu gwarancji, Zamawiający dokona oceny oferty w kryterium ,, G” i zaokrągli okres gwarancji do pełnych lat w dół. </w:t>
      </w:r>
    </w:p>
    <w:p w14:paraId="1E56ADE3" w14:textId="77777777" w:rsidR="006165CF" w:rsidRPr="00D07AA5" w:rsidRDefault="006165CF" w:rsidP="006165CF">
      <w:pPr>
        <w:pStyle w:val="Akapitzlist"/>
        <w:spacing w:after="0" w:line="276" w:lineRule="auto"/>
        <w:jc w:val="both"/>
        <w:rPr>
          <w:rFonts w:ascii="Times New Roman" w:hAnsi="Times New Roman" w:cs="Times New Roman"/>
        </w:rPr>
      </w:pPr>
    </w:p>
    <w:p w14:paraId="4415F106" w14:textId="66FDCEEF" w:rsidR="0064613A" w:rsidRPr="00D07AA5" w:rsidRDefault="00F85441" w:rsidP="002E1FE3">
      <w:pPr>
        <w:pStyle w:val="Akapitzlist"/>
        <w:numPr>
          <w:ilvl w:val="0"/>
          <w:numId w:val="40"/>
        </w:numPr>
        <w:spacing w:after="0" w:line="276" w:lineRule="auto"/>
        <w:jc w:val="both"/>
        <w:rPr>
          <w:rFonts w:ascii="Times New Roman" w:hAnsi="Times New Roman" w:cs="Times New Roman"/>
        </w:rPr>
      </w:pPr>
      <w:r w:rsidRPr="00D07AA5">
        <w:rPr>
          <w:rFonts w:ascii="Times New Roman" w:hAnsi="Times New Roman" w:cs="Times New Roman"/>
        </w:rPr>
        <w:t xml:space="preserve">Ocena oferty zostanie wyliczona w następujący sposób. Cena łączna zostanie wyznaczona przez pomnożenie punktów według każdego przyjętych kryteriów przez jego wagę. </w:t>
      </w:r>
      <w:r w:rsidR="0057780B" w:rsidRPr="00D07AA5">
        <w:rPr>
          <w:rFonts w:ascii="Times New Roman" w:hAnsi="Times New Roman" w:cs="Times New Roman"/>
        </w:rPr>
        <w:tab/>
      </w:r>
    </w:p>
    <w:p w14:paraId="705D4E5E" w14:textId="77777777" w:rsidR="0064613A" w:rsidRPr="00D07AA5" w:rsidRDefault="0064613A" w:rsidP="006165CF">
      <w:pPr>
        <w:pStyle w:val="Akapitzlist"/>
        <w:spacing w:after="0" w:line="276" w:lineRule="auto"/>
        <w:jc w:val="both"/>
        <w:rPr>
          <w:rFonts w:ascii="Times New Roman" w:hAnsi="Times New Roman" w:cs="Times New Roman"/>
        </w:rPr>
      </w:pPr>
    </w:p>
    <w:p w14:paraId="7D84ADB9" w14:textId="26203077" w:rsidR="0064613A" w:rsidRPr="00D07AA5" w:rsidRDefault="0064613A"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Cł = C</w:t>
      </w:r>
      <w:r w:rsidR="00F85441" w:rsidRPr="00D07AA5">
        <w:rPr>
          <w:rFonts w:ascii="Times New Roman" w:hAnsi="Times New Roman" w:cs="Times New Roman"/>
        </w:rPr>
        <w:t xml:space="preserve"> x w1 + G x w2</w:t>
      </w:r>
    </w:p>
    <w:p w14:paraId="45818062" w14:textId="77777777" w:rsidR="005A236A" w:rsidRPr="00D07AA5" w:rsidRDefault="005A236A" w:rsidP="006165CF">
      <w:pPr>
        <w:pStyle w:val="Akapitzlist"/>
        <w:spacing w:after="0" w:line="276" w:lineRule="auto"/>
        <w:jc w:val="both"/>
        <w:rPr>
          <w:rFonts w:ascii="Times New Roman" w:hAnsi="Times New Roman" w:cs="Times New Roman"/>
        </w:rPr>
      </w:pPr>
    </w:p>
    <w:p w14:paraId="2F18BF2D" w14:textId="77777777" w:rsidR="0064613A" w:rsidRPr="00D07AA5" w:rsidRDefault="0064613A" w:rsidP="006165CF">
      <w:pPr>
        <w:pStyle w:val="Akapitzlist"/>
        <w:spacing w:after="0" w:line="276" w:lineRule="auto"/>
        <w:jc w:val="both"/>
        <w:rPr>
          <w:rFonts w:ascii="Times New Roman" w:hAnsi="Times New Roman" w:cs="Times New Roman"/>
        </w:rPr>
      </w:pPr>
      <w:r w:rsidRPr="00D07AA5">
        <w:rPr>
          <w:rFonts w:ascii="Times New Roman" w:hAnsi="Times New Roman" w:cs="Times New Roman"/>
        </w:rPr>
        <w:t>Gdzie :</w:t>
      </w:r>
    </w:p>
    <w:p w14:paraId="4A9115BE" w14:textId="191C7B95" w:rsidR="005A236A" w:rsidRPr="00D07AA5" w:rsidRDefault="005A236A" w:rsidP="005A236A">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Cł – łączna ilość punktów z kryterium : cena </w:t>
      </w:r>
      <w:r w:rsidR="00C24E38" w:rsidRPr="00D07AA5">
        <w:rPr>
          <w:rFonts w:ascii="Times New Roman" w:hAnsi="Times New Roman" w:cs="Times New Roman"/>
        </w:rPr>
        <w:t>i</w:t>
      </w:r>
      <w:r w:rsidRPr="00D07AA5">
        <w:rPr>
          <w:rFonts w:ascii="Times New Roman" w:hAnsi="Times New Roman" w:cs="Times New Roman"/>
        </w:rPr>
        <w:t xml:space="preserve"> gwarancja</w:t>
      </w:r>
    </w:p>
    <w:p w14:paraId="6C1043FF" w14:textId="34E99B69" w:rsidR="00231A8C" w:rsidRPr="00D07AA5" w:rsidRDefault="005A236A" w:rsidP="005A236A">
      <w:pPr>
        <w:spacing w:after="0" w:line="276" w:lineRule="auto"/>
        <w:jc w:val="both"/>
        <w:rPr>
          <w:rFonts w:ascii="Times New Roman" w:hAnsi="Times New Roman" w:cs="Times New Roman"/>
        </w:rPr>
      </w:pPr>
      <w:r w:rsidRPr="00D07AA5">
        <w:rPr>
          <w:rFonts w:ascii="Times New Roman" w:hAnsi="Times New Roman" w:cs="Times New Roman"/>
        </w:rPr>
        <w:t xml:space="preserve">             </w:t>
      </w:r>
      <w:r w:rsidR="00231A8C" w:rsidRPr="00D07AA5">
        <w:rPr>
          <w:rFonts w:ascii="Times New Roman" w:hAnsi="Times New Roman" w:cs="Times New Roman"/>
        </w:rPr>
        <w:t>C - liczba punktów w ramach kryterium „cena”</w:t>
      </w:r>
    </w:p>
    <w:p w14:paraId="6B987E0A" w14:textId="77777777" w:rsidR="005A236A" w:rsidRPr="00D07AA5" w:rsidRDefault="005A236A" w:rsidP="005A236A">
      <w:pPr>
        <w:pStyle w:val="Akapitzlist"/>
        <w:spacing w:after="0" w:line="276" w:lineRule="auto"/>
        <w:jc w:val="both"/>
        <w:rPr>
          <w:rFonts w:ascii="Times New Roman" w:hAnsi="Times New Roman" w:cs="Times New Roman"/>
        </w:rPr>
      </w:pPr>
      <w:r w:rsidRPr="00D07AA5">
        <w:rPr>
          <w:rFonts w:ascii="Times New Roman" w:hAnsi="Times New Roman" w:cs="Times New Roman"/>
        </w:rPr>
        <w:t xml:space="preserve">G – liczna punktów w ramach  kryterium ,,gwarancji” </w:t>
      </w:r>
    </w:p>
    <w:p w14:paraId="7170E60C" w14:textId="2BB3209F" w:rsidR="006761EC" w:rsidRPr="00D07AA5" w:rsidRDefault="006761EC" w:rsidP="00300EA0">
      <w:pPr>
        <w:pStyle w:val="Akapitzlist"/>
        <w:spacing w:after="0" w:line="276" w:lineRule="auto"/>
        <w:jc w:val="both"/>
        <w:rPr>
          <w:rFonts w:ascii="Times New Roman" w:hAnsi="Times New Roman" w:cs="Times New Roman"/>
          <w:color w:val="EE0000"/>
        </w:rPr>
      </w:pPr>
    </w:p>
    <w:p w14:paraId="6876361F" w14:textId="33F7E385" w:rsidR="0057780B" w:rsidRPr="00D07AA5" w:rsidRDefault="0057780B" w:rsidP="00044CB6">
      <w:pPr>
        <w:pStyle w:val="Akapitzlist"/>
        <w:numPr>
          <w:ilvl w:val="0"/>
          <w:numId w:val="40"/>
        </w:numPr>
        <w:spacing w:after="0" w:line="276" w:lineRule="auto"/>
        <w:jc w:val="both"/>
        <w:rPr>
          <w:rFonts w:ascii="Times New Roman" w:hAnsi="Times New Roman" w:cs="Times New Roman"/>
        </w:rPr>
      </w:pPr>
      <w:r w:rsidRPr="00D07AA5">
        <w:rPr>
          <w:rFonts w:ascii="Times New Roman" w:hAnsi="Times New Roman" w:cs="Times New Roman"/>
        </w:rPr>
        <w:t>W toku badania i oceny ofert Zamawiający może żądać od Wykonawców wyjaśnień, dotyczących treści złożonych ofert, wzywa do uzupełnienia oświadczeń lub dokumentów, poprawia oczywiste omyłki pisarskie, rachunkowe oraz inne omyłki, polegające na niezgodności oferty ze specyfikacją, nie powodujące istotnych zmian w treści oferty.</w:t>
      </w:r>
    </w:p>
    <w:p w14:paraId="109476CC" w14:textId="77777777" w:rsidR="006A448C" w:rsidRPr="00D07AA5" w:rsidRDefault="006A448C" w:rsidP="00044CB6">
      <w:pPr>
        <w:spacing w:after="0" w:line="276" w:lineRule="auto"/>
        <w:jc w:val="both"/>
        <w:rPr>
          <w:rFonts w:ascii="Times New Roman" w:eastAsia="Arial" w:hAnsi="Times New Roman" w:cs="Times New Roman"/>
        </w:rPr>
      </w:pPr>
    </w:p>
    <w:p w14:paraId="0C301B32" w14:textId="2A5D7B31" w:rsidR="006A448C" w:rsidRPr="00D07AA5" w:rsidRDefault="006A448C" w:rsidP="006A448C">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Sposób obliczenia ceny: </w:t>
      </w:r>
    </w:p>
    <w:p w14:paraId="32C10884" w14:textId="6DC6759C" w:rsidR="007C5454" w:rsidRPr="00D07AA5" w:rsidRDefault="007C5454" w:rsidP="006A448C">
      <w:pPr>
        <w:pStyle w:val="Akapitzlist"/>
        <w:numPr>
          <w:ilvl w:val="0"/>
          <w:numId w:val="37"/>
        </w:numPr>
        <w:spacing w:after="0" w:line="276" w:lineRule="auto"/>
        <w:jc w:val="both"/>
        <w:rPr>
          <w:rFonts w:ascii="Times New Roman" w:hAnsi="Times New Roman" w:cs="Times New Roman"/>
        </w:rPr>
      </w:pPr>
      <w:r w:rsidRPr="00D07AA5">
        <w:rPr>
          <w:rFonts w:ascii="Times New Roman" w:hAnsi="Times New Roman" w:cs="Times New Roman"/>
        </w:rPr>
        <w:t xml:space="preserve">Cena oferty musi być podana w PLN cyfrowo i słownie w wartości netto i brutto z wyodrębnieniem należnego podatku VAT. Cena może być tylko jedna. </w:t>
      </w:r>
    </w:p>
    <w:p w14:paraId="5E3CBBAB" w14:textId="29050B1B" w:rsidR="007C5454" w:rsidRPr="00D07AA5" w:rsidRDefault="007C5454" w:rsidP="006A448C">
      <w:pPr>
        <w:pStyle w:val="Akapitzlist"/>
        <w:numPr>
          <w:ilvl w:val="0"/>
          <w:numId w:val="37"/>
        </w:numPr>
        <w:spacing w:after="0" w:line="276" w:lineRule="auto"/>
        <w:jc w:val="both"/>
        <w:rPr>
          <w:rFonts w:ascii="Times New Roman" w:hAnsi="Times New Roman" w:cs="Times New Roman"/>
        </w:rPr>
      </w:pPr>
      <w:r w:rsidRPr="00D07AA5">
        <w:rPr>
          <w:rFonts w:ascii="Times New Roman" w:hAnsi="Times New Roman" w:cs="Times New Roman"/>
        </w:rPr>
        <w:t>Cena podana w ofercie powinna obejmować wszystkie koszty i składniki związane z wykonaniem całego przedmiotu zamówienia oraz ewentualne ryzyko wynikające z okoliczności, które można było przewidzieć w terminie opracowywania oferty do czasu jej złożenia.</w:t>
      </w:r>
    </w:p>
    <w:p w14:paraId="0F214AAB" w14:textId="6C4D2722" w:rsidR="006A448C" w:rsidRPr="00D07AA5" w:rsidRDefault="006A448C" w:rsidP="00044CB6">
      <w:pPr>
        <w:pStyle w:val="Akapitzlist"/>
        <w:numPr>
          <w:ilvl w:val="0"/>
          <w:numId w:val="37"/>
        </w:numPr>
        <w:spacing w:after="0" w:line="276" w:lineRule="auto"/>
        <w:jc w:val="both"/>
        <w:rPr>
          <w:rFonts w:ascii="Times New Roman" w:hAnsi="Times New Roman" w:cs="Times New Roman"/>
        </w:rPr>
      </w:pPr>
      <w:r w:rsidRPr="00D07AA5">
        <w:rPr>
          <w:rFonts w:ascii="Times New Roman" w:hAnsi="Times New Roman" w:cs="Times New Roman"/>
        </w:rPr>
        <w:t>Wyklucza się możliwość roszczeń wykonawcy z tytułu błędnego skalkulowania ceny lub pominięcia elementów niezbędnych do wykonania umowy.</w:t>
      </w:r>
      <w:r w:rsidR="007C5454" w:rsidRPr="00D07AA5">
        <w:rPr>
          <w:rFonts w:ascii="Times New Roman" w:hAnsi="Times New Roman" w:cs="Times New Roman"/>
        </w:rPr>
        <w:t xml:space="preserve"> Wykonawca winien przewidzieć wszystkie utrudnienia wynikające z warunków realizacji umowy i uwzględnić je w podanej cenie ofertowej.</w:t>
      </w:r>
    </w:p>
    <w:p w14:paraId="72828392" w14:textId="500B2FDD" w:rsidR="00430E98" w:rsidRPr="00D07AA5" w:rsidRDefault="00430E98" w:rsidP="00044CB6">
      <w:pPr>
        <w:pStyle w:val="Akapitzlist"/>
        <w:numPr>
          <w:ilvl w:val="0"/>
          <w:numId w:val="37"/>
        </w:numPr>
        <w:spacing w:after="0" w:line="276" w:lineRule="auto"/>
        <w:jc w:val="both"/>
        <w:rPr>
          <w:rFonts w:ascii="Times New Roman" w:hAnsi="Times New Roman" w:cs="Times New Roman"/>
        </w:rPr>
      </w:pPr>
      <w:r w:rsidRPr="00D07AA5">
        <w:rPr>
          <w:rFonts w:ascii="Times New Roman" w:hAnsi="Times New Roman" w:cs="Times New Roman"/>
        </w:rPr>
        <w:t>Rodzaj wynagrodzenia wymagany przez Zamawiającego: ryczałtowe.</w:t>
      </w:r>
    </w:p>
    <w:p w14:paraId="759B0777" w14:textId="77777777" w:rsidR="00044CB6" w:rsidRPr="00D07AA5" w:rsidRDefault="00044CB6" w:rsidP="00044CB6">
      <w:pPr>
        <w:spacing w:after="0" w:line="276" w:lineRule="auto"/>
        <w:jc w:val="both"/>
        <w:rPr>
          <w:rFonts w:ascii="Times New Roman" w:eastAsia="Arial" w:hAnsi="Times New Roman" w:cs="Times New Roman"/>
        </w:rPr>
      </w:pPr>
    </w:p>
    <w:p w14:paraId="1D10C68A" w14:textId="4AADC555" w:rsidR="00E23830" w:rsidRPr="00D07AA5" w:rsidRDefault="00952FA5"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Wymagania dotyczące wadium: </w:t>
      </w:r>
    </w:p>
    <w:p w14:paraId="4133EC92" w14:textId="05846893" w:rsidR="00CC1F21" w:rsidRPr="00B73A8A" w:rsidRDefault="00CC1F2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 xml:space="preserve">Wykonawca jest zobowiązany do złożenia razem z ofertą wadium w </w:t>
      </w:r>
      <w:r w:rsidRPr="00B73A8A">
        <w:rPr>
          <w:rFonts w:ascii="Times New Roman" w:hAnsi="Times New Roman" w:cs="Times New Roman"/>
        </w:rPr>
        <w:t xml:space="preserve">wysokości </w:t>
      </w:r>
      <w:r w:rsidR="00063ED8">
        <w:rPr>
          <w:b/>
          <w:bCs/>
          <w:u w:val="single"/>
        </w:rPr>
        <w:t>178 948</w:t>
      </w:r>
      <w:r w:rsidR="00FD6C21">
        <w:rPr>
          <w:b/>
          <w:bCs/>
          <w:u w:val="single"/>
        </w:rPr>
        <w:t>,00</w:t>
      </w:r>
      <w:r w:rsidR="00FD6C21" w:rsidRPr="00A435F6">
        <w:rPr>
          <w:b/>
          <w:bCs/>
          <w:u w:val="single"/>
        </w:rPr>
        <w:t xml:space="preserve"> </w:t>
      </w:r>
      <w:r w:rsidRPr="00B73A8A">
        <w:rPr>
          <w:rFonts w:ascii="Times New Roman" w:hAnsi="Times New Roman" w:cs="Times New Roman"/>
        </w:rPr>
        <w:t>PLN.</w:t>
      </w:r>
    </w:p>
    <w:p w14:paraId="6D15F65A" w14:textId="3E17C8CC" w:rsidR="00804D6D" w:rsidRPr="00B73A8A" w:rsidRDefault="00804D6D" w:rsidP="00804D6D">
      <w:pPr>
        <w:widowControl w:val="0"/>
        <w:shd w:val="clear" w:color="auto" w:fill="FFFFFF"/>
        <w:autoSpaceDE w:val="0"/>
        <w:autoSpaceDN w:val="0"/>
        <w:adjustRightInd w:val="0"/>
        <w:spacing w:after="0" w:line="276" w:lineRule="auto"/>
        <w:ind w:left="714"/>
        <w:jc w:val="both"/>
        <w:rPr>
          <w:rFonts w:ascii="Times New Roman" w:hAnsi="Times New Roman" w:cs="Times New Roman"/>
        </w:rPr>
      </w:pPr>
      <w:r w:rsidRPr="00B73A8A">
        <w:rPr>
          <w:rFonts w:ascii="Times New Roman" w:hAnsi="Times New Roman" w:cs="Times New Roman"/>
        </w:rPr>
        <w:t xml:space="preserve">( Słownie: </w:t>
      </w:r>
      <w:r w:rsidR="00C41A0F">
        <w:rPr>
          <w:rFonts w:ascii="Times New Roman" w:hAnsi="Times New Roman" w:cs="Times New Roman"/>
        </w:rPr>
        <w:t xml:space="preserve">sto siedemdziesiąt osiem </w:t>
      </w:r>
      <w:r w:rsidR="00A13F79" w:rsidRPr="00B73A8A">
        <w:rPr>
          <w:rFonts w:ascii="Times New Roman" w:hAnsi="Times New Roman" w:cs="Times New Roman"/>
        </w:rPr>
        <w:t xml:space="preserve"> tysięcy</w:t>
      </w:r>
      <w:r w:rsidR="00C41A0F">
        <w:rPr>
          <w:rFonts w:ascii="Times New Roman" w:hAnsi="Times New Roman" w:cs="Times New Roman"/>
        </w:rPr>
        <w:t xml:space="preserve"> dziewięćset czterdzieści osiem</w:t>
      </w:r>
      <w:r w:rsidR="00507CC0">
        <w:rPr>
          <w:rFonts w:ascii="Times New Roman" w:hAnsi="Times New Roman" w:cs="Times New Roman"/>
        </w:rPr>
        <w:t xml:space="preserve"> złotych</w:t>
      </w:r>
      <w:r w:rsidR="00A13F79" w:rsidRPr="00B73A8A">
        <w:rPr>
          <w:rFonts w:ascii="Times New Roman" w:hAnsi="Times New Roman" w:cs="Times New Roman"/>
        </w:rPr>
        <w:t xml:space="preserve">  0,00 </w:t>
      </w:r>
      <w:r w:rsidRPr="00B73A8A">
        <w:rPr>
          <w:rFonts w:ascii="Times New Roman" w:hAnsi="Times New Roman" w:cs="Times New Roman"/>
        </w:rPr>
        <w:t>)</w:t>
      </w:r>
    </w:p>
    <w:p w14:paraId="5D29EE7F" w14:textId="1F96FC3A" w:rsidR="00CC1F21" w:rsidRPr="00D07AA5" w:rsidRDefault="00CC1F2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 xml:space="preserve">Wadium musi obejmować okres związania ofertą. </w:t>
      </w:r>
    </w:p>
    <w:p w14:paraId="6CB24A5A" w14:textId="6BA440FD" w:rsidR="00CC1F21" w:rsidRPr="00D07AA5" w:rsidRDefault="00CC1F2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Wadium może być wnoszone w następujących formach:</w:t>
      </w:r>
    </w:p>
    <w:p w14:paraId="49FC9E5C" w14:textId="4E1917E5" w:rsidR="00EC73B1" w:rsidRPr="00D07AA5" w:rsidRDefault="00EC73B1" w:rsidP="00E44520">
      <w:pPr>
        <w:pStyle w:val="Akapitzlist"/>
        <w:widowControl w:val="0"/>
        <w:numPr>
          <w:ilvl w:val="1"/>
          <w:numId w:val="37"/>
        </w:numPr>
        <w:shd w:val="clear" w:color="auto" w:fill="FFFFFF"/>
        <w:autoSpaceDE w:val="0"/>
        <w:autoSpaceDN w:val="0"/>
        <w:adjustRightInd w:val="0"/>
        <w:spacing w:after="0" w:line="276" w:lineRule="auto"/>
        <w:ind w:left="1066" w:hanging="357"/>
        <w:contextualSpacing w:val="0"/>
        <w:jc w:val="both"/>
        <w:rPr>
          <w:rFonts w:ascii="Times New Roman" w:hAnsi="Times New Roman" w:cs="Times New Roman"/>
        </w:rPr>
      </w:pPr>
      <w:r w:rsidRPr="00D07AA5">
        <w:rPr>
          <w:rFonts w:ascii="Times New Roman" w:hAnsi="Times New Roman" w:cs="Times New Roman"/>
        </w:rPr>
        <w:t>pieniądzu,</w:t>
      </w:r>
    </w:p>
    <w:p w14:paraId="7B541B8A" w14:textId="7C076E41" w:rsidR="00EC73B1" w:rsidRPr="00D07AA5" w:rsidRDefault="00EC73B1" w:rsidP="00E44520">
      <w:pPr>
        <w:pStyle w:val="Akapitzlist"/>
        <w:widowControl w:val="0"/>
        <w:numPr>
          <w:ilvl w:val="1"/>
          <w:numId w:val="37"/>
        </w:numPr>
        <w:shd w:val="clear" w:color="auto" w:fill="FFFFFF"/>
        <w:autoSpaceDE w:val="0"/>
        <w:autoSpaceDN w:val="0"/>
        <w:adjustRightInd w:val="0"/>
        <w:spacing w:before="120" w:after="120" w:line="276" w:lineRule="auto"/>
        <w:jc w:val="both"/>
        <w:rPr>
          <w:rFonts w:ascii="Times New Roman" w:hAnsi="Times New Roman" w:cs="Times New Roman"/>
        </w:rPr>
      </w:pPr>
      <w:r w:rsidRPr="00D07AA5">
        <w:rPr>
          <w:rFonts w:ascii="Times New Roman" w:hAnsi="Times New Roman" w:cs="Times New Roman"/>
        </w:rPr>
        <w:t>poręczeniach bankowych</w:t>
      </w:r>
      <w:r w:rsidR="00E44520" w:rsidRPr="00D07AA5">
        <w:rPr>
          <w:rFonts w:ascii="Times New Roman" w:hAnsi="Times New Roman" w:cs="Times New Roman"/>
        </w:rPr>
        <w:t>,</w:t>
      </w:r>
    </w:p>
    <w:p w14:paraId="64B18174" w14:textId="441DAFEB" w:rsidR="00EC73B1" w:rsidRPr="00D07AA5" w:rsidRDefault="00EC73B1" w:rsidP="00E44520">
      <w:pPr>
        <w:pStyle w:val="Akapitzlist"/>
        <w:widowControl w:val="0"/>
        <w:numPr>
          <w:ilvl w:val="1"/>
          <w:numId w:val="37"/>
        </w:numPr>
        <w:shd w:val="clear" w:color="auto" w:fill="FFFFFF"/>
        <w:autoSpaceDE w:val="0"/>
        <w:autoSpaceDN w:val="0"/>
        <w:adjustRightInd w:val="0"/>
        <w:spacing w:before="120" w:after="120" w:line="276" w:lineRule="auto"/>
        <w:jc w:val="both"/>
        <w:rPr>
          <w:rFonts w:ascii="Times New Roman" w:hAnsi="Times New Roman" w:cs="Times New Roman"/>
        </w:rPr>
      </w:pPr>
      <w:r w:rsidRPr="00D07AA5">
        <w:rPr>
          <w:rFonts w:ascii="Times New Roman" w:hAnsi="Times New Roman" w:cs="Times New Roman"/>
        </w:rPr>
        <w:t>gwarancjach bankowych</w:t>
      </w:r>
      <w:r w:rsidR="00E44520" w:rsidRPr="00D07AA5">
        <w:rPr>
          <w:rFonts w:ascii="Times New Roman" w:hAnsi="Times New Roman" w:cs="Times New Roman"/>
        </w:rPr>
        <w:t>,</w:t>
      </w:r>
    </w:p>
    <w:p w14:paraId="05D6516A" w14:textId="34132FC2" w:rsidR="00EC73B1" w:rsidRPr="00D07AA5" w:rsidRDefault="00EC73B1" w:rsidP="00E44520">
      <w:pPr>
        <w:pStyle w:val="Akapitzlist"/>
        <w:widowControl w:val="0"/>
        <w:numPr>
          <w:ilvl w:val="1"/>
          <w:numId w:val="37"/>
        </w:numPr>
        <w:shd w:val="clear" w:color="auto" w:fill="FFFFFF"/>
        <w:autoSpaceDE w:val="0"/>
        <w:autoSpaceDN w:val="0"/>
        <w:adjustRightInd w:val="0"/>
        <w:spacing w:before="120" w:after="120" w:line="276" w:lineRule="auto"/>
        <w:jc w:val="both"/>
        <w:rPr>
          <w:rFonts w:ascii="Times New Roman" w:hAnsi="Times New Roman" w:cs="Times New Roman"/>
        </w:rPr>
      </w:pPr>
      <w:r w:rsidRPr="00D07AA5">
        <w:rPr>
          <w:rFonts w:ascii="Times New Roman" w:hAnsi="Times New Roman" w:cs="Times New Roman"/>
        </w:rPr>
        <w:t>gwarancjach ubezpieczeniowych.</w:t>
      </w:r>
    </w:p>
    <w:p w14:paraId="27C159F3" w14:textId="589E4415"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Wadium wnoszone w poręczeniach lub gwarancjach należy złożyć w oryginale lub w wersji elektronicznej, podpisanej podpisem kwalifikowanym gwaranta, wraz ze składaną ofertą.</w:t>
      </w:r>
    </w:p>
    <w:p w14:paraId="77CF7E21" w14:textId="2FFF3E14"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Wadium wnoszone w pieniądzu należy wpłacić przelewem na konto Zamawiającego:</w:t>
      </w:r>
    </w:p>
    <w:p w14:paraId="6A316919" w14:textId="65D99713" w:rsidR="00CD52CA" w:rsidRPr="00D07AA5" w:rsidRDefault="00EC73B1" w:rsidP="00397D38">
      <w:pPr>
        <w:widowControl w:val="0"/>
        <w:shd w:val="clear" w:color="auto" w:fill="FFFFFF"/>
        <w:autoSpaceDE w:val="0"/>
        <w:autoSpaceDN w:val="0"/>
        <w:adjustRightInd w:val="0"/>
        <w:spacing w:after="0" w:line="276" w:lineRule="auto"/>
        <w:ind w:left="714"/>
        <w:jc w:val="both"/>
        <w:rPr>
          <w:rFonts w:ascii="Times New Roman" w:hAnsi="Times New Roman" w:cs="Times New Roman"/>
        </w:rPr>
      </w:pPr>
      <w:r w:rsidRPr="00D07AA5">
        <w:rPr>
          <w:rFonts w:ascii="Times New Roman" w:hAnsi="Times New Roman" w:cs="Times New Roman"/>
        </w:rPr>
        <w:lastRenderedPageBreak/>
        <w:t>08 1090 2415 0000 0006 1200 4073</w:t>
      </w:r>
    </w:p>
    <w:p w14:paraId="43A93B14" w14:textId="3DCB009B" w:rsidR="00E44520" w:rsidRPr="00D07AA5" w:rsidRDefault="00E44520" w:rsidP="00EC73B1">
      <w:pPr>
        <w:widowControl w:val="0"/>
        <w:shd w:val="clear" w:color="auto" w:fill="FFFFFF"/>
        <w:autoSpaceDE w:val="0"/>
        <w:autoSpaceDN w:val="0"/>
        <w:adjustRightInd w:val="0"/>
        <w:spacing w:after="0" w:line="276" w:lineRule="auto"/>
        <w:ind w:left="714"/>
        <w:jc w:val="both"/>
        <w:rPr>
          <w:rFonts w:ascii="Times New Roman" w:hAnsi="Times New Roman" w:cs="Times New Roman"/>
        </w:rPr>
      </w:pPr>
      <w:r w:rsidRPr="00D07AA5">
        <w:rPr>
          <w:rFonts w:ascii="Times New Roman" w:hAnsi="Times New Roman" w:cs="Times New Roman"/>
        </w:rPr>
        <w:t xml:space="preserve">W tytule przelewu należy wpisać nr postępowania, tj. </w:t>
      </w:r>
      <w:r w:rsidR="004B3895" w:rsidRPr="00D07AA5">
        <w:rPr>
          <w:rFonts w:ascii="Times New Roman" w:hAnsi="Times New Roman" w:cs="Times New Roman"/>
          <w:b/>
          <w:bCs/>
        </w:rPr>
        <w:t>TC/</w:t>
      </w:r>
      <w:r w:rsidR="00C82F77">
        <w:rPr>
          <w:rFonts w:ascii="Times New Roman" w:hAnsi="Times New Roman" w:cs="Times New Roman"/>
          <w:b/>
          <w:bCs/>
        </w:rPr>
        <w:t>2</w:t>
      </w:r>
      <w:r w:rsidR="004B3895" w:rsidRPr="00D07AA5">
        <w:rPr>
          <w:rFonts w:ascii="Times New Roman" w:hAnsi="Times New Roman" w:cs="Times New Roman"/>
          <w:b/>
          <w:bCs/>
        </w:rPr>
        <w:t>/ZS/202</w:t>
      </w:r>
      <w:r w:rsidR="00C82F77">
        <w:rPr>
          <w:rFonts w:ascii="Times New Roman" w:hAnsi="Times New Roman" w:cs="Times New Roman"/>
          <w:b/>
          <w:bCs/>
        </w:rPr>
        <w:t>6</w:t>
      </w:r>
    </w:p>
    <w:p w14:paraId="3398DEBE" w14:textId="16472318"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 xml:space="preserve">Za wniesienie wadium w formie pieniężnej Zamawiający uważa wadium, które </w:t>
      </w:r>
      <w:r w:rsidRPr="00D07AA5">
        <w:rPr>
          <w:rFonts w:ascii="Times New Roman" w:hAnsi="Times New Roman" w:cs="Times New Roman"/>
        </w:rPr>
        <w:br/>
        <w:t xml:space="preserve">w terminie do dnia </w:t>
      </w:r>
      <w:r w:rsidR="00E61263">
        <w:rPr>
          <w:rFonts w:ascii="Times New Roman" w:hAnsi="Times New Roman" w:cs="Times New Roman"/>
          <w:b/>
          <w:bCs/>
        </w:rPr>
        <w:t>09</w:t>
      </w:r>
      <w:r w:rsidRPr="008B0B01">
        <w:rPr>
          <w:rFonts w:ascii="Times New Roman" w:hAnsi="Times New Roman" w:cs="Times New Roman"/>
          <w:b/>
          <w:bCs/>
        </w:rPr>
        <w:t>.</w:t>
      </w:r>
      <w:r w:rsidR="00825FDC" w:rsidRPr="008B0B01">
        <w:rPr>
          <w:rFonts w:ascii="Times New Roman" w:hAnsi="Times New Roman" w:cs="Times New Roman"/>
          <w:b/>
          <w:bCs/>
        </w:rPr>
        <w:t>0</w:t>
      </w:r>
      <w:r w:rsidR="00C443E3" w:rsidRPr="008B0B01">
        <w:rPr>
          <w:rFonts w:ascii="Times New Roman" w:hAnsi="Times New Roman" w:cs="Times New Roman"/>
          <w:b/>
          <w:bCs/>
        </w:rPr>
        <w:t>3</w:t>
      </w:r>
      <w:r w:rsidRPr="008B0B01">
        <w:rPr>
          <w:rFonts w:ascii="Times New Roman" w:hAnsi="Times New Roman" w:cs="Times New Roman"/>
          <w:b/>
          <w:bCs/>
        </w:rPr>
        <w:t>.202</w:t>
      </w:r>
      <w:r w:rsidR="00825FDC" w:rsidRPr="008B0B01">
        <w:rPr>
          <w:rFonts w:ascii="Times New Roman" w:hAnsi="Times New Roman" w:cs="Times New Roman"/>
          <w:b/>
          <w:bCs/>
        </w:rPr>
        <w:t>6</w:t>
      </w:r>
      <w:r w:rsidRPr="008B0B01">
        <w:rPr>
          <w:rFonts w:ascii="Times New Roman" w:hAnsi="Times New Roman" w:cs="Times New Roman"/>
          <w:b/>
          <w:bCs/>
        </w:rPr>
        <w:t xml:space="preserve"> </w:t>
      </w:r>
      <w:r w:rsidRPr="008B0B01">
        <w:rPr>
          <w:rFonts w:ascii="Times New Roman" w:hAnsi="Times New Roman" w:cs="Times New Roman"/>
          <w:b/>
          <w:bCs/>
          <w:color w:val="000000" w:themeColor="text1"/>
        </w:rPr>
        <w:t>r.</w:t>
      </w:r>
      <w:r w:rsidRPr="00D07AA5">
        <w:rPr>
          <w:rFonts w:ascii="Times New Roman" w:hAnsi="Times New Roman" w:cs="Times New Roman"/>
          <w:color w:val="000000" w:themeColor="text1"/>
        </w:rPr>
        <w:t xml:space="preserve"> do </w:t>
      </w:r>
      <w:r w:rsidRPr="008B0B01">
        <w:rPr>
          <w:rFonts w:ascii="Times New Roman" w:hAnsi="Times New Roman" w:cs="Times New Roman"/>
          <w:b/>
          <w:bCs/>
          <w:color w:val="000000" w:themeColor="text1"/>
        </w:rPr>
        <w:t>godz.10.00</w:t>
      </w:r>
      <w:r w:rsidRPr="00D07AA5">
        <w:rPr>
          <w:rFonts w:ascii="Times New Roman" w:hAnsi="Times New Roman" w:cs="Times New Roman"/>
          <w:color w:val="000000" w:themeColor="text1"/>
        </w:rPr>
        <w:t xml:space="preserve"> </w:t>
      </w:r>
      <w:r w:rsidRPr="00D07AA5">
        <w:rPr>
          <w:rFonts w:ascii="Times New Roman" w:hAnsi="Times New Roman" w:cs="Times New Roman"/>
        </w:rPr>
        <w:t xml:space="preserve">znajdzie się na rachunku Zamawiającego. </w:t>
      </w:r>
    </w:p>
    <w:p w14:paraId="7E373714" w14:textId="1DFDF64B"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 xml:space="preserve">Kserokopię dowodu wniesienia wadium należy dołączyć do oferty. </w:t>
      </w:r>
    </w:p>
    <w:p w14:paraId="198C9232" w14:textId="536455B1"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Zamawiający zwraca wadium wszystkim Wykonawcom, którzy zostali wykluczeni z</w:t>
      </w:r>
      <w:r w:rsidR="004B3895" w:rsidRPr="00D07AA5">
        <w:rPr>
          <w:rFonts w:ascii="Times New Roman" w:hAnsi="Times New Roman" w:cs="Times New Roman"/>
        </w:rPr>
        <w:t> postępowania</w:t>
      </w:r>
      <w:r w:rsidRPr="00D07AA5">
        <w:rPr>
          <w:rFonts w:ascii="Times New Roman" w:hAnsi="Times New Roman" w:cs="Times New Roman"/>
        </w:rPr>
        <w:t>, a</w:t>
      </w:r>
      <w:r w:rsidR="00C45E87" w:rsidRPr="00D07AA5">
        <w:rPr>
          <w:rFonts w:ascii="Times New Roman" w:hAnsi="Times New Roman" w:cs="Times New Roman"/>
        </w:rPr>
        <w:t> </w:t>
      </w:r>
      <w:r w:rsidRPr="00D07AA5">
        <w:rPr>
          <w:rFonts w:ascii="Times New Roman" w:hAnsi="Times New Roman" w:cs="Times New Roman"/>
        </w:rPr>
        <w:t>pozostałym niezwłocznie po wyborze oferty najkorzystniejszej, z wyjątkiem Wykonawcy, którego oferta została wybrana jako najkorzystniejsza.</w:t>
      </w:r>
    </w:p>
    <w:p w14:paraId="12896521" w14:textId="15F24A25"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Wykonawcy, którego oferta została wybrana jako najkorzystniejsza, Zamawiający zwraca wadium niezwłocznie po zawarciu umowy.</w:t>
      </w:r>
    </w:p>
    <w:p w14:paraId="77500FA3" w14:textId="55E84BEA"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Zamawiający zatrzymuje wadium, jeżeli Wykonawca, którego oferta została wybrana odmówił podpisania umowy na warunkach określonych w ofercie.</w:t>
      </w:r>
    </w:p>
    <w:p w14:paraId="04436B45" w14:textId="1E5C7AFA" w:rsidR="00EC73B1" w:rsidRPr="00D07AA5" w:rsidRDefault="00EC73B1" w:rsidP="00EC73B1">
      <w:pPr>
        <w:widowControl w:val="0"/>
        <w:numPr>
          <w:ilvl w:val="3"/>
          <w:numId w:val="33"/>
        </w:numPr>
        <w:shd w:val="clear" w:color="auto" w:fill="FFFFFF"/>
        <w:autoSpaceDE w:val="0"/>
        <w:autoSpaceDN w:val="0"/>
        <w:adjustRightInd w:val="0"/>
        <w:spacing w:after="0" w:line="276" w:lineRule="auto"/>
        <w:ind w:left="714" w:hanging="357"/>
        <w:jc w:val="both"/>
        <w:rPr>
          <w:rFonts w:ascii="Times New Roman" w:hAnsi="Times New Roman" w:cs="Times New Roman"/>
        </w:rPr>
      </w:pPr>
      <w:r w:rsidRPr="00D07AA5">
        <w:rPr>
          <w:rFonts w:ascii="Times New Roman" w:hAnsi="Times New Roman" w:cs="Times New Roman"/>
        </w:rPr>
        <w:t>Poręczenia, gwarancje bankowe i ubezpieczeniowe, muszą zawierać nieodwołalne i bezwarunkowe zobowiązanie Poręczyciela lub Gwaranta do zapłaty kwoty pieniężnej w ciągu 14 dni na pierwsze wezwanie Zamawiającego.</w:t>
      </w:r>
    </w:p>
    <w:p w14:paraId="134389E0" w14:textId="77777777" w:rsidR="00EC73B1" w:rsidRPr="00D07AA5" w:rsidRDefault="00EC73B1" w:rsidP="00EC73B1">
      <w:pPr>
        <w:widowControl w:val="0"/>
        <w:shd w:val="clear" w:color="auto" w:fill="FFFFFF"/>
        <w:autoSpaceDE w:val="0"/>
        <w:autoSpaceDN w:val="0"/>
        <w:adjustRightInd w:val="0"/>
        <w:spacing w:after="0" w:line="276" w:lineRule="auto"/>
        <w:ind w:left="357"/>
        <w:jc w:val="both"/>
        <w:rPr>
          <w:rFonts w:ascii="Times New Roman" w:hAnsi="Times New Roman" w:cs="Times New Roman"/>
        </w:rPr>
      </w:pPr>
    </w:p>
    <w:p w14:paraId="27A12F21" w14:textId="2DD019FE" w:rsidR="00952FA5" w:rsidRPr="00D07AA5" w:rsidRDefault="00952FA5"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Zabezpieczenie należytego wykonania umowy: </w:t>
      </w:r>
    </w:p>
    <w:p w14:paraId="4A5009FC" w14:textId="7FBBF2CA" w:rsidR="00E37D90" w:rsidRPr="00D07AA5" w:rsidRDefault="00C52175" w:rsidP="00E37D90">
      <w:pPr>
        <w:pStyle w:val="Akapitzlist"/>
        <w:numPr>
          <w:ilvl w:val="6"/>
          <w:numId w:val="33"/>
        </w:numPr>
        <w:suppressAutoHyphens/>
        <w:autoSpaceDN w:val="0"/>
        <w:spacing w:after="0" w:line="240" w:lineRule="auto"/>
        <w:ind w:left="709" w:hanging="283"/>
        <w:textAlignment w:val="baseline"/>
        <w:rPr>
          <w:rFonts w:ascii="Times New Roman" w:hAnsi="Times New Roman" w:cs="Times New Roman"/>
        </w:rPr>
      </w:pPr>
      <w:bookmarkStart w:id="6" w:name="_Hlk194043943"/>
      <w:r w:rsidRPr="00D07AA5">
        <w:rPr>
          <w:rFonts w:ascii="Times New Roman" w:hAnsi="Times New Roman" w:cs="Times New Roman"/>
        </w:rPr>
        <w:t xml:space="preserve">  </w:t>
      </w:r>
      <w:r w:rsidR="00751467" w:rsidRPr="00D07AA5">
        <w:rPr>
          <w:rFonts w:ascii="Times New Roman" w:hAnsi="Times New Roman" w:cs="Times New Roman"/>
        </w:rPr>
        <w:t xml:space="preserve">Wykonawca, którego oferta zostanie wybrana, zobowiązany jest przed zawarciem umowy </w:t>
      </w:r>
    </w:p>
    <w:p w14:paraId="63D8EA07" w14:textId="5494597E" w:rsidR="00751467" w:rsidRPr="00D07AA5" w:rsidRDefault="00751467" w:rsidP="006B6229">
      <w:pPr>
        <w:suppressAutoHyphens/>
        <w:autoSpaceDN w:val="0"/>
        <w:spacing w:after="0" w:line="240" w:lineRule="auto"/>
        <w:ind w:left="709"/>
        <w:textAlignment w:val="baseline"/>
        <w:rPr>
          <w:rFonts w:ascii="Times New Roman" w:eastAsia="SimSun" w:hAnsi="Times New Roman" w:cs="Times New Roman"/>
          <w:b/>
          <w:bCs/>
          <w:i/>
          <w:iCs/>
          <w:kern w:val="0"/>
          <w:lang w:eastAsia="zh-CN"/>
          <w14:ligatures w14:val="none"/>
        </w:rPr>
      </w:pPr>
      <w:r w:rsidRPr="00D07AA5">
        <w:rPr>
          <w:rFonts w:ascii="Times New Roman" w:hAnsi="Times New Roman" w:cs="Times New Roman"/>
        </w:rPr>
        <w:t>do wniesienia zabezpieczenia należytego wykonania umowy w</w:t>
      </w:r>
      <w:r w:rsidR="00F51F78" w:rsidRPr="00D07AA5">
        <w:rPr>
          <w:rFonts w:ascii="Times New Roman" w:hAnsi="Times New Roman" w:cs="Times New Roman"/>
        </w:rPr>
        <w:t> </w:t>
      </w:r>
      <w:r w:rsidRPr="00D07AA5">
        <w:rPr>
          <w:rFonts w:ascii="Times New Roman" w:hAnsi="Times New Roman" w:cs="Times New Roman"/>
        </w:rPr>
        <w:t>wysokości 5</w:t>
      </w:r>
      <w:r w:rsidR="00C45E87" w:rsidRPr="00D07AA5">
        <w:rPr>
          <w:rFonts w:ascii="Times New Roman" w:hAnsi="Times New Roman" w:cs="Times New Roman"/>
        </w:rPr>
        <w:t> </w:t>
      </w:r>
      <w:r w:rsidRPr="00D07AA5">
        <w:rPr>
          <w:rFonts w:ascii="Times New Roman" w:hAnsi="Times New Roman" w:cs="Times New Roman"/>
        </w:rPr>
        <w:t xml:space="preserve">% </w:t>
      </w:r>
      <w:r w:rsidR="004B3895" w:rsidRPr="00D07AA5">
        <w:rPr>
          <w:rFonts w:ascii="Times New Roman" w:hAnsi="Times New Roman" w:cs="Times New Roman"/>
        </w:rPr>
        <w:t>wartości</w:t>
      </w:r>
      <w:r w:rsidR="006B6229" w:rsidRPr="00D07AA5">
        <w:rPr>
          <w:rFonts w:ascii="Times New Roman" w:hAnsi="Times New Roman" w:cs="Times New Roman"/>
        </w:rPr>
        <w:t xml:space="preserve"> </w:t>
      </w:r>
      <w:r w:rsidR="004B3895" w:rsidRPr="00D07AA5">
        <w:rPr>
          <w:rFonts w:ascii="Times New Roman" w:hAnsi="Times New Roman" w:cs="Times New Roman"/>
        </w:rPr>
        <w:t>brutto oferty</w:t>
      </w:r>
      <w:r w:rsidRPr="00D07AA5">
        <w:rPr>
          <w:rFonts w:ascii="Times New Roman" w:hAnsi="Times New Roman" w:cs="Times New Roman"/>
        </w:rPr>
        <w:t xml:space="preserve">. </w:t>
      </w:r>
    </w:p>
    <w:p w14:paraId="1396FD37" w14:textId="7356E86B" w:rsidR="00751467" w:rsidRPr="00D07AA5" w:rsidRDefault="00E44520" w:rsidP="00E44520">
      <w:pPr>
        <w:pStyle w:val="Akapitzlist"/>
        <w:widowControl w:val="0"/>
        <w:numPr>
          <w:ilvl w:val="6"/>
          <w:numId w:val="33"/>
        </w:numPr>
        <w:shd w:val="clear" w:color="auto" w:fill="FFFFFF"/>
        <w:autoSpaceDE w:val="0"/>
        <w:autoSpaceDN w:val="0"/>
        <w:adjustRightInd w:val="0"/>
        <w:spacing w:after="0" w:line="276" w:lineRule="auto"/>
        <w:ind w:left="714" w:hanging="357"/>
        <w:contextualSpacing w:val="0"/>
        <w:jc w:val="both"/>
        <w:rPr>
          <w:rFonts w:ascii="Times New Roman" w:hAnsi="Times New Roman" w:cs="Times New Roman"/>
        </w:rPr>
      </w:pPr>
      <w:r w:rsidRPr="00D07AA5">
        <w:rPr>
          <w:rFonts w:ascii="Times New Roman" w:hAnsi="Times New Roman" w:cs="Times New Roman"/>
        </w:rPr>
        <w:t xml:space="preserve">Zabezpieczenie </w:t>
      </w:r>
      <w:r w:rsidR="00751467" w:rsidRPr="00D07AA5">
        <w:rPr>
          <w:rFonts w:ascii="Times New Roman" w:hAnsi="Times New Roman" w:cs="Times New Roman"/>
        </w:rPr>
        <w:t xml:space="preserve">należytego wykonania umowy może być wnoszone według wyboru Wykonawcy </w:t>
      </w:r>
      <w:bookmarkEnd w:id="6"/>
      <w:r w:rsidR="00751467" w:rsidRPr="00D07AA5">
        <w:rPr>
          <w:rFonts w:ascii="Times New Roman" w:hAnsi="Times New Roman" w:cs="Times New Roman"/>
        </w:rPr>
        <w:t>w</w:t>
      </w:r>
      <w:r w:rsidR="00677833" w:rsidRPr="00D07AA5">
        <w:rPr>
          <w:rFonts w:ascii="Times New Roman" w:hAnsi="Times New Roman" w:cs="Times New Roman"/>
        </w:rPr>
        <w:t> </w:t>
      </w:r>
      <w:r w:rsidR="00751467" w:rsidRPr="00D07AA5">
        <w:rPr>
          <w:rFonts w:ascii="Times New Roman" w:hAnsi="Times New Roman" w:cs="Times New Roman"/>
        </w:rPr>
        <w:t>jednej lub kilku następujących formach:</w:t>
      </w:r>
    </w:p>
    <w:p w14:paraId="0CE77657" w14:textId="707FC0DA" w:rsidR="004B3895" w:rsidRPr="00D07AA5" w:rsidRDefault="00E44520" w:rsidP="004B3895">
      <w:pPr>
        <w:pStyle w:val="Akapitzlist"/>
        <w:widowControl w:val="0"/>
        <w:shd w:val="clear" w:color="auto" w:fill="FFFFFF"/>
        <w:tabs>
          <w:tab w:val="left" w:pos="1134"/>
        </w:tabs>
        <w:autoSpaceDE w:val="0"/>
        <w:autoSpaceDN w:val="0"/>
        <w:adjustRightInd w:val="0"/>
        <w:spacing w:after="0" w:line="276" w:lineRule="auto"/>
        <w:ind w:left="1066" w:hanging="357"/>
        <w:contextualSpacing w:val="0"/>
        <w:jc w:val="both"/>
        <w:rPr>
          <w:rFonts w:ascii="Times New Roman" w:hAnsi="Times New Roman" w:cs="Times New Roman"/>
        </w:rPr>
      </w:pPr>
      <w:r w:rsidRPr="00D07AA5">
        <w:rPr>
          <w:rFonts w:ascii="Times New Roman" w:hAnsi="Times New Roman" w:cs="Times New Roman"/>
        </w:rPr>
        <w:t>2.1</w:t>
      </w:r>
      <w:r w:rsidR="004B3895" w:rsidRPr="00D07AA5">
        <w:rPr>
          <w:rFonts w:ascii="Times New Roman" w:hAnsi="Times New Roman" w:cs="Times New Roman"/>
        </w:rPr>
        <w:t xml:space="preserve"> </w:t>
      </w:r>
      <w:r w:rsidR="004B3895" w:rsidRPr="00D07AA5">
        <w:rPr>
          <w:rFonts w:ascii="Times New Roman" w:hAnsi="Times New Roman" w:cs="Times New Roman"/>
        </w:rPr>
        <w:tab/>
      </w:r>
      <w:r w:rsidRPr="00D07AA5">
        <w:rPr>
          <w:rFonts w:ascii="Times New Roman" w:hAnsi="Times New Roman" w:cs="Times New Roman"/>
        </w:rPr>
        <w:t>pieniądzu,</w:t>
      </w:r>
    </w:p>
    <w:p w14:paraId="78327240" w14:textId="1BB55BA4" w:rsidR="00E44520" w:rsidRPr="00D07AA5" w:rsidRDefault="004B3895" w:rsidP="004B3895">
      <w:pPr>
        <w:pStyle w:val="Akapitzlist"/>
        <w:widowControl w:val="0"/>
        <w:shd w:val="clear" w:color="auto" w:fill="FFFFFF"/>
        <w:tabs>
          <w:tab w:val="left" w:pos="1134"/>
        </w:tabs>
        <w:autoSpaceDE w:val="0"/>
        <w:autoSpaceDN w:val="0"/>
        <w:adjustRightInd w:val="0"/>
        <w:spacing w:after="0" w:line="276" w:lineRule="auto"/>
        <w:ind w:left="1066" w:hanging="357"/>
        <w:contextualSpacing w:val="0"/>
        <w:jc w:val="both"/>
        <w:rPr>
          <w:rFonts w:ascii="Times New Roman" w:hAnsi="Times New Roman" w:cs="Times New Roman"/>
        </w:rPr>
      </w:pPr>
      <w:r w:rsidRPr="00D07AA5">
        <w:rPr>
          <w:rFonts w:ascii="Times New Roman" w:hAnsi="Times New Roman" w:cs="Times New Roman"/>
        </w:rPr>
        <w:t>2.2</w:t>
      </w:r>
      <w:r w:rsidRPr="00D07AA5">
        <w:rPr>
          <w:rFonts w:ascii="Times New Roman" w:hAnsi="Times New Roman" w:cs="Times New Roman"/>
        </w:rPr>
        <w:tab/>
      </w:r>
      <w:r w:rsidR="00E44520" w:rsidRPr="00D07AA5">
        <w:rPr>
          <w:rFonts w:ascii="Times New Roman" w:hAnsi="Times New Roman" w:cs="Times New Roman"/>
        </w:rPr>
        <w:t>poręczeniach bankowych lub poręczeniach spółdzielczej kasy oszczędnościowo - kredytowej, z</w:t>
      </w:r>
      <w:r w:rsidR="004D2244" w:rsidRPr="00D07AA5">
        <w:rPr>
          <w:rFonts w:ascii="Times New Roman" w:hAnsi="Times New Roman" w:cs="Times New Roman"/>
        </w:rPr>
        <w:t> </w:t>
      </w:r>
      <w:r w:rsidR="00E44520" w:rsidRPr="00D07AA5">
        <w:rPr>
          <w:rFonts w:ascii="Times New Roman" w:hAnsi="Times New Roman" w:cs="Times New Roman"/>
        </w:rPr>
        <w:t>tym, że zobowiązanie kasy jest zawsze zobowiązaniem pieniężnym</w:t>
      </w:r>
      <w:r w:rsidRPr="00D07AA5">
        <w:rPr>
          <w:rFonts w:ascii="Times New Roman" w:hAnsi="Times New Roman" w:cs="Times New Roman"/>
        </w:rPr>
        <w:t>,</w:t>
      </w:r>
    </w:p>
    <w:p w14:paraId="10DF92D0" w14:textId="7E43E41A" w:rsidR="004B3895" w:rsidRPr="00D07AA5" w:rsidRDefault="004B3895" w:rsidP="004B3895">
      <w:pPr>
        <w:pStyle w:val="Akapitzlist"/>
        <w:widowControl w:val="0"/>
        <w:shd w:val="clear" w:color="auto" w:fill="FFFFFF"/>
        <w:tabs>
          <w:tab w:val="left" w:pos="1134"/>
        </w:tabs>
        <w:autoSpaceDE w:val="0"/>
        <w:autoSpaceDN w:val="0"/>
        <w:adjustRightInd w:val="0"/>
        <w:spacing w:after="0" w:line="276" w:lineRule="auto"/>
        <w:ind w:left="1066" w:hanging="357"/>
        <w:contextualSpacing w:val="0"/>
        <w:jc w:val="both"/>
        <w:rPr>
          <w:rFonts w:ascii="Times New Roman" w:hAnsi="Times New Roman" w:cs="Times New Roman"/>
        </w:rPr>
      </w:pPr>
      <w:r w:rsidRPr="00D07AA5">
        <w:rPr>
          <w:rFonts w:ascii="Times New Roman" w:hAnsi="Times New Roman" w:cs="Times New Roman"/>
        </w:rPr>
        <w:t xml:space="preserve">2.3 </w:t>
      </w:r>
      <w:r w:rsidRPr="00D07AA5">
        <w:rPr>
          <w:rFonts w:ascii="Times New Roman" w:hAnsi="Times New Roman" w:cs="Times New Roman"/>
        </w:rPr>
        <w:tab/>
        <w:t>gwarancjach bankowych,</w:t>
      </w:r>
    </w:p>
    <w:p w14:paraId="7C5418DC" w14:textId="44D5B8A5" w:rsidR="004B3895" w:rsidRPr="00D07AA5" w:rsidRDefault="004B3895" w:rsidP="004B3895">
      <w:pPr>
        <w:pStyle w:val="Akapitzlist"/>
        <w:widowControl w:val="0"/>
        <w:shd w:val="clear" w:color="auto" w:fill="FFFFFF"/>
        <w:tabs>
          <w:tab w:val="left" w:pos="1134"/>
        </w:tabs>
        <w:autoSpaceDE w:val="0"/>
        <w:autoSpaceDN w:val="0"/>
        <w:adjustRightInd w:val="0"/>
        <w:spacing w:after="0" w:line="276" w:lineRule="auto"/>
        <w:ind w:left="1066" w:hanging="357"/>
        <w:contextualSpacing w:val="0"/>
        <w:jc w:val="both"/>
        <w:rPr>
          <w:rFonts w:ascii="Times New Roman" w:hAnsi="Times New Roman" w:cs="Times New Roman"/>
        </w:rPr>
      </w:pPr>
      <w:r w:rsidRPr="00D07AA5">
        <w:rPr>
          <w:rFonts w:ascii="Times New Roman" w:hAnsi="Times New Roman" w:cs="Times New Roman"/>
        </w:rPr>
        <w:t>2.4</w:t>
      </w:r>
      <w:r w:rsidRPr="00D07AA5">
        <w:rPr>
          <w:rFonts w:ascii="Times New Roman" w:hAnsi="Times New Roman" w:cs="Times New Roman"/>
        </w:rPr>
        <w:tab/>
        <w:t xml:space="preserve">gwarancjach ubezpieczeniowych. </w:t>
      </w:r>
    </w:p>
    <w:p w14:paraId="11A4980A" w14:textId="26DBCF85" w:rsidR="00E44520" w:rsidRPr="00D07AA5" w:rsidRDefault="00E44520" w:rsidP="00E44520">
      <w:pPr>
        <w:pStyle w:val="Akapitzlist"/>
        <w:widowControl w:val="0"/>
        <w:numPr>
          <w:ilvl w:val="6"/>
          <w:numId w:val="33"/>
        </w:numPr>
        <w:shd w:val="clear" w:color="auto" w:fill="FFFFFF"/>
        <w:autoSpaceDE w:val="0"/>
        <w:autoSpaceDN w:val="0"/>
        <w:adjustRightInd w:val="0"/>
        <w:spacing w:after="0" w:line="276" w:lineRule="auto"/>
        <w:ind w:left="714" w:hanging="357"/>
        <w:contextualSpacing w:val="0"/>
        <w:jc w:val="both"/>
        <w:rPr>
          <w:rFonts w:ascii="Times New Roman" w:hAnsi="Times New Roman" w:cs="Times New Roman"/>
        </w:rPr>
      </w:pPr>
      <w:r w:rsidRPr="00D07AA5">
        <w:rPr>
          <w:rFonts w:ascii="Times New Roman" w:hAnsi="Times New Roman" w:cs="Times New Roman"/>
        </w:rPr>
        <w:t>Zabezpieczenie wnoszone w pieniądzu Wykonawca wpłaca przelewem na rachunek bankowy Zamawiającego wskazany przed podpisaniem umowy.</w:t>
      </w:r>
    </w:p>
    <w:p w14:paraId="0D3F7449" w14:textId="010F9B14" w:rsidR="00E44520" w:rsidRPr="00D07AA5" w:rsidRDefault="00E44520" w:rsidP="00E44520">
      <w:pPr>
        <w:pStyle w:val="Akapitzlist"/>
        <w:widowControl w:val="0"/>
        <w:numPr>
          <w:ilvl w:val="6"/>
          <w:numId w:val="33"/>
        </w:numPr>
        <w:shd w:val="clear" w:color="auto" w:fill="FFFFFF"/>
        <w:autoSpaceDE w:val="0"/>
        <w:autoSpaceDN w:val="0"/>
        <w:adjustRightInd w:val="0"/>
        <w:spacing w:after="0" w:line="276" w:lineRule="auto"/>
        <w:ind w:left="714" w:hanging="357"/>
        <w:contextualSpacing w:val="0"/>
        <w:jc w:val="both"/>
        <w:rPr>
          <w:rFonts w:ascii="Times New Roman" w:hAnsi="Times New Roman" w:cs="Times New Roman"/>
        </w:rPr>
      </w:pPr>
      <w:bookmarkStart w:id="7" w:name="_Hlk194047662"/>
      <w:r w:rsidRPr="00D07AA5">
        <w:rPr>
          <w:rFonts w:ascii="Times New Roman" w:hAnsi="Times New Roman" w:cs="Times New Roman"/>
        </w:rPr>
        <w:t>W przypadku wniesienia wadium w pieniądzu Wykonawca może wyrazić zgodę na zaliczenie kwoty wadium na poczet zabezpieczenia.</w:t>
      </w:r>
    </w:p>
    <w:p w14:paraId="0009C79C" w14:textId="7C5611CD" w:rsidR="00751467" w:rsidRPr="00D07AA5" w:rsidRDefault="00751467" w:rsidP="00E14B77">
      <w:pPr>
        <w:pStyle w:val="Akapitzlist"/>
        <w:widowControl w:val="0"/>
        <w:numPr>
          <w:ilvl w:val="6"/>
          <w:numId w:val="33"/>
        </w:numPr>
        <w:shd w:val="clear" w:color="auto" w:fill="FFFFFF"/>
        <w:autoSpaceDE w:val="0"/>
        <w:autoSpaceDN w:val="0"/>
        <w:adjustRightInd w:val="0"/>
        <w:spacing w:after="0" w:line="276" w:lineRule="auto"/>
        <w:ind w:left="714" w:hanging="357"/>
        <w:contextualSpacing w:val="0"/>
        <w:jc w:val="both"/>
        <w:rPr>
          <w:rFonts w:ascii="Times New Roman" w:hAnsi="Times New Roman" w:cs="Times New Roman"/>
        </w:rPr>
      </w:pPr>
      <w:r w:rsidRPr="00D07AA5">
        <w:rPr>
          <w:rFonts w:ascii="Times New Roman" w:hAnsi="Times New Roman" w:cs="Times New Roman"/>
        </w:rPr>
        <w:t xml:space="preserve">W trakcie realizacji umowy Wykonawca może dokonać zmiany formy zabezpieczenia na jedną lub kilka form, o których mowa w ust. </w:t>
      </w:r>
      <w:r w:rsidR="00677833" w:rsidRPr="00D07AA5">
        <w:rPr>
          <w:rFonts w:ascii="Times New Roman" w:hAnsi="Times New Roman" w:cs="Times New Roman"/>
        </w:rPr>
        <w:t>2</w:t>
      </w:r>
      <w:r w:rsidRPr="00D07AA5">
        <w:rPr>
          <w:rFonts w:ascii="Times New Roman" w:hAnsi="Times New Roman" w:cs="Times New Roman"/>
        </w:rPr>
        <w:t>.</w:t>
      </w:r>
    </w:p>
    <w:p w14:paraId="21055B24" w14:textId="313923E5" w:rsidR="009A4AB6" w:rsidRPr="00D07AA5" w:rsidRDefault="00677833" w:rsidP="002E1FE3">
      <w:pPr>
        <w:pStyle w:val="Akapitzlist"/>
        <w:widowControl w:val="0"/>
        <w:numPr>
          <w:ilvl w:val="6"/>
          <w:numId w:val="33"/>
        </w:numPr>
        <w:shd w:val="clear" w:color="auto" w:fill="FFFFFF"/>
        <w:autoSpaceDE w:val="0"/>
        <w:autoSpaceDN w:val="0"/>
        <w:adjustRightInd w:val="0"/>
        <w:spacing w:after="0" w:line="276" w:lineRule="auto"/>
        <w:ind w:left="714" w:hanging="357"/>
        <w:contextualSpacing w:val="0"/>
        <w:jc w:val="both"/>
        <w:rPr>
          <w:rFonts w:ascii="Times New Roman" w:hAnsi="Times New Roman" w:cs="Times New Roman"/>
        </w:rPr>
      </w:pPr>
      <w:r w:rsidRPr="00D07AA5">
        <w:rPr>
          <w:rFonts w:ascii="Times New Roman" w:hAnsi="Times New Roman" w:cs="Times New Roman"/>
        </w:rPr>
        <w:t>Zwrot zabezpieczenia następować będzie na zasadach określonych w umowie.</w:t>
      </w:r>
    </w:p>
    <w:bookmarkEnd w:id="7"/>
    <w:p w14:paraId="624A5FCC" w14:textId="77777777" w:rsidR="00751467" w:rsidRPr="00D07AA5" w:rsidRDefault="00751467" w:rsidP="00751467">
      <w:pPr>
        <w:spacing w:after="120"/>
        <w:jc w:val="both"/>
        <w:rPr>
          <w:rFonts w:ascii="Times New Roman" w:hAnsi="Times New Roman" w:cs="Times New Roman"/>
          <w:b/>
          <w:bCs/>
        </w:rPr>
      </w:pPr>
    </w:p>
    <w:p w14:paraId="6FE45C89" w14:textId="1A984CE0" w:rsidR="00751467" w:rsidRPr="00D07AA5" w:rsidRDefault="00A51556"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Postanowienia dodatkowe:</w:t>
      </w:r>
    </w:p>
    <w:p w14:paraId="53CCC68E" w14:textId="77777777" w:rsidR="001C09EE" w:rsidRPr="00D07AA5" w:rsidRDefault="001C09EE" w:rsidP="001C09EE">
      <w:pPr>
        <w:pStyle w:val="Akapitzlist"/>
        <w:widowControl w:val="0"/>
        <w:numPr>
          <w:ilvl w:val="0"/>
          <w:numId w:val="41"/>
        </w:numPr>
        <w:shd w:val="clear" w:color="auto" w:fill="FFFFFF"/>
        <w:autoSpaceDE w:val="0"/>
        <w:autoSpaceDN w:val="0"/>
        <w:adjustRightInd w:val="0"/>
        <w:spacing w:after="0" w:line="276" w:lineRule="auto"/>
        <w:ind w:left="709"/>
        <w:contextualSpacing w:val="0"/>
        <w:jc w:val="both"/>
        <w:rPr>
          <w:rFonts w:ascii="Times New Roman" w:hAnsi="Times New Roman" w:cs="Times New Roman"/>
        </w:rPr>
      </w:pPr>
      <w:r w:rsidRPr="00D07AA5">
        <w:rPr>
          <w:rFonts w:ascii="Times New Roman" w:hAnsi="Times New Roman" w:cs="Times New Roman"/>
        </w:rPr>
        <w:t>Zamawiający nie dopuszcza składania ofert częściowych.</w:t>
      </w:r>
    </w:p>
    <w:p w14:paraId="71EA24ED" w14:textId="0DD39830" w:rsidR="001C09EE" w:rsidRPr="00D07AA5" w:rsidRDefault="001C09EE" w:rsidP="001C09EE">
      <w:pPr>
        <w:pStyle w:val="Akapitzlist"/>
        <w:widowControl w:val="0"/>
        <w:numPr>
          <w:ilvl w:val="0"/>
          <w:numId w:val="41"/>
        </w:numPr>
        <w:shd w:val="clear" w:color="auto" w:fill="FFFFFF"/>
        <w:autoSpaceDE w:val="0"/>
        <w:autoSpaceDN w:val="0"/>
        <w:adjustRightInd w:val="0"/>
        <w:spacing w:after="0" w:line="276" w:lineRule="auto"/>
        <w:ind w:left="709"/>
        <w:contextualSpacing w:val="0"/>
        <w:jc w:val="both"/>
        <w:rPr>
          <w:rFonts w:ascii="Times New Roman" w:hAnsi="Times New Roman" w:cs="Times New Roman"/>
        </w:rPr>
      </w:pPr>
      <w:r w:rsidRPr="00D07AA5">
        <w:rPr>
          <w:rFonts w:ascii="Times New Roman" w:hAnsi="Times New Roman" w:cs="Times New Roman"/>
        </w:rPr>
        <w:t xml:space="preserve">Istotne dla stron postanowienia, które zostaną wprowadzone do treści zawieranej umowy w sprawie zamówienia publicznego, zawiera Załącznik nr </w:t>
      </w:r>
      <w:r w:rsidR="000C041A" w:rsidRPr="00D07AA5">
        <w:rPr>
          <w:rFonts w:ascii="Times New Roman" w:hAnsi="Times New Roman" w:cs="Times New Roman"/>
        </w:rPr>
        <w:t>8</w:t>
      </w:r>
      <w:r w:rsidRPr="00D07AA5">
        <w:rPr>
          <w:rFonts w:ascii="Times New Roman" w:hAnsi="Times New Roman" w:cs="Times New Roman"/>
        </w:rPr>
        <w:t xml:space="preserve"> do</w:t>
      </w:r>
      <w:r w:rsidR="007E5FE7" w:rsidRPr="00D07AA5">
        <w:rPr>
          <w:rFonts w:ascii="Times New Roman" w:hAnsi="Times New Roman" w:cs="Times New Roman"/>
        </w:rPr>
        <w:t xml:space="preserve"> WUZS</w:t>
      </w:r>
      <w:r w:rsidRPr="00D07AA5">
        <w:rPr>
          <w:rFonts w:ascii="Times New Roman" w:hAnsi="Times New Roman" w:cs="Times New Roman"/>
        </w:rPr>
        <w:t>.</w:t>
      </w:r>
    </w:p>
    <w:p w14:paraId="3E979527" w14:textId="77777777" w:rsidR="001C09EE" w:rsidRPr="00D07AA5" w:rsidRDefault="001C09EE" w:rsidP="001C09EE">
      <w:pPr>
        <w:pStyle w:val="Akapitzlist"/>
        <w:widowControl w:val="0"/>
        <w:numPr>
          <w:ilvl w:val="0"/>
          <w:numId w:val="41"/>
        </w:numPr>
        <w:shd w:val="clear" w:color="auto" w:fill="FFFFFF"/>
        <w:autoSpaceDE w:val="0"/>
        <w:autoSpaceDN w:val="0"/>
        <w:adjustRightInd w:val="0"/>
        <w:spacing w:after="0" w:line="276" w:lineRule="auto"/>
        <w:ind w:left="709"/>
        <w:contextualSpacing w:val="0"/>
        <w:jc w:val="both"/>
        <w:rPr>
          <w:rFonts w:ascii="Times New Roman" w:hAnsi="Times New Roman" w:cs="Times New Roman"/>
        </w:rPr>
      </w:pPr>
      <w:r w:rsidRPr="00D07AA5">
        <w:rPr>
          <w:rFonts w:ascii="Times New Roman" w:hAnsi="Times New Roman" w:cs="Times New Roman"/>
        </w:rPr>
        <w:t>Zamawiający unieważni postępowanie o udzielenie zamówienia, jeżeli nie złożono żadnej oferty niepodlegającej odrzuceniu lub wystąpiła istotna zmiana okoliczności powodująca, że prowadzenie postępowania lub wykonanie zamówienia nie leży w interesie przedsiębiorstwa, czego nie można było wcześniej przewidzieć lub postępowanie obarczone jest niemożliwą do usunięcia wadą uniemożliwiającą zawarcie niepodlegającej unieważnieniu umowy.</w:t>
      </w:r>
    </w:p>
    <w:p w14:paraId="5841D926" w14:textId="392B9E57" w:rsidR="001C09EE" w:rsidRPr="00D07AA5" w:rsidRDefault="001C09EE" w:rsidP="008B3124">
      <w:pPr>
        <w:pStyle w:val="Akapitzlist"/>
        <w:widowControl w:val="0"/>
        <w:numPr>
          <w:ilvl w:val="0"/>
          <w:numId w:val="41"/>
        </w:numPr>
        <w:shd w:val="clear" w:color="auto" w:fill="FFFFFF"/>
        <w:autoSpaceDE w:val="0"/>
        <w:autoSpaceDN w:val="0"/>
        <w:adjustRightInd w:val="0"/>
        <w:spacing w:after="0" w:line="276" w:lineRule="auto"/>
        <w:ind w:left="709"/>
        <w:contextualSpacing w:val="0"/>
        <w:jc w:val="both"/>
        <w:rPr>
          <w:rFonts w:ascii="Times New Roman" w:hAnsi="Times New Roman" w:cs="Times New Roman"/>
        </w:rPr>
      </w:pPr>
      <w:r w:rsidRPr="00D07AA5">
        <w:rPr>
          <w:rFonts w:ascii="Times New Roman" w:hAnsi="Times New Roman" w:cs="Times New Roman"/>
        </w:rPr>
        <w:t>Zamawiający może unieważnić postępowanie o udzielenie zamówienia, gdy cena najkorzystniejszej</w:t>
      </w:r>
      <w:r w:rsidR="003C3507" w:rsidRPr="00D07AA5">
        <w:rPr>
          <w:rFonts w:ascii="Times New Roman" w:hAnsi="Times New Roman" w:cs="Times New Roman"/>
        </w:rPr>
        <w:t xml:space="preserve"> </w:t>
      </w:r>
      <w:r w:rsidRPr="00D07AA5">
        <w:rPr>
          <w:rFonts w:ascii="Times New Roman" w:hAnsi="Times New Roman" w:cs="Times New Roman"/>
        </w:rPr>
        <w:t>oferty</w:t>
      </w:r>
      <w:r w:rsidRPr="00D07AA5">
        <w:rPr>
          <w:rFonts w:ascii="Times New Roman" w:hAnsi="Times New Roman" w:cs="Times New Roman"/>
          <w:b/>
          <w:bCs/>
        </w:rPr>
        <w:t xml:space="preserve"> </w:t>
      </w:r>
      <w:r w:rsidRPr="00D07AA5">
        <w:rPr>
          <w:rFonts w:ascii="Times New Roman" w:hAnsi="Times New Roman" w:cs="Times New Roman"/>
        </w:rPr>
        <w:t>przewyższa kwotę przewidzianą przez Zamawiającego.</w:t>
      </w:r>
    </w:p>
    <w:p w14:paraId="71347ACA" w14:textId="77777777" w:rsidR="001C09EE" w:rsidRPr="00D07AA5" w:rsidRDefault="001C09EE" w:rsidP="001C09EE">
      <w:pPr>
        <w:pStyle w:val="Akapitzlist"/>
        <w:widowControl w:val="0"/>
        <w:numPr>
          <w:ilvl w:val="0"/>
          <w:numId w:val="41"/>
        </w:numPr>
        <w:shd w:val="clear" w:color="auto" w:fill="FFFFFF"/>
        <w:autoSpaceDE w:val="0"/>
        <w:autoSpaceDN w:val="0"/>
        <w:adjustRightInd w:val="0"/>
        <w:spacing w:after="0" w:line="276" w:lineRule="auto"/>
        <w:ind w:left="709"/>
        <w:contextualSpacing w:val="0"/>
        <w:jc w:val="both"/>
        <w:rPr>
          <w:rFonts w:ascii="Times New Roman" w:hAnsi="Times New Roman" w:cs="Times New Roman"/>
        </w:rPr>
      </w:pPr>
      <w:r w:rsidRPr="00D07AA5">
        <w:rPr>
          <w:rFonts w:ascii="Times New Roman" w:hAnsi="Times New Roman" w:cs="Times New Roman"/>
        </w:rPr>
        <w:t xml:space="preserve">Wszelkie koszty związane z przygotowaniem oraz dostarczeniem oferty ponosi Wykonawca. </w:t>
      </w:r>
      <w:r w:rsidRPr="00D07AA5">
        <w:rPr>
          <w:rFonts w:ascii="Times New Roman" w:hAnsi="Times New Roman" w:cs="Times New Roman"/>
        </w:rPr>
        <w:lastRenderedPageBreak/>
        <w:t>Zamawiający nie przewiduje zwrotu kosztów udziału w postępowaniu.</w:t>
      </w:r>
    </w:p>
    <w:p w14:paraId="5003141A" w14:textId="77777777" w:rsidR="001C09EE" w:rsidRPr="00D07AA5" w:rsidRDefault="001C09EE" w:rsidP="001C09EE">
      <w:pPr>
        <w:spacing w:after="0"/>
        <w:jc w:val="both"/>
        <w:rPr>
          <w:rFonts w:ascii="Times New Roman" w:hAnsi="Times New Roman" w:cs="Times New Roman"/>
          <w:b/>
          <w:bCs/>
        </w:rPr>
      </w:pPr>
    </w:p>
    <w:p w14:paraId="777B63DC" w14:textId="77777777" w:rsidR="008B3124" w:rsidRPr="00D07AA5" w:rsidRDefault="008B3124" w:rsidP="001C09EE">
      <w:pPr>
        <w:spacing w:after="0"/>
        <w:jc w:val="both"/>
        <w:rPr>
          <w:rFonts w:ascii="Times New Roman" w:hAnsi="Times New Roman" w:cs="Times New Roman"/>
          <w:b/>
          <w:bCs/>
        </w:rPr>
      </w:pPr>
    </w:p>
    <w:p w14:paraId="07A03516" w14:textId="64D713FD" w:rsidR="001C09EE" w:rsidRPr="00D07AA5" w:rsidRDefault="001C09EE" w:rsidP="00366DF7">
      <w:pPr>
        <w:pStyle w:val="Akapitzlist"/>
        <w:numPr>
          <w:ilvl w:val="0"/>
          <w:numId w:val="2"/>
        </w:numPr>
        <w:spacing w:after="120"/>
        <w:contextualSpacing w:val="0"/>
        <w:jc w:val="both"/>
        <w:rPr>
          <w:rFonts w:ascii="Times New Roman" w:hAnsi="Times New Roman" w:cs="Times New Roman"/>
          <w:b/>
          <w:bCs/>
        </w:rPr>
      </w:pPr>
      <w:r w:rsidRPr="00D07AA5">
        <w:rPr>
          <w:rFonts w:ascii="Times New Roman" w:hAnsi="Times New Roman" w:cs="Times New Roman"/>
          <w:b/>
          <w:bCs/>
        </w:rPr>
        <w:t xml:space="preserve">Klauzula informacyjna z art. 13 RODO </w:t>
      </w:r>
    </w:p>
    <w:p w14:paraId="2B4898B4" w14:textId="570CF697" w:rsidR="001C09EE" w:rsidRPr="00D07AA5" w:rsidRDefault="001C09EE" w:rsidP="001C09EE">
      <w:pPr>
        <w:pStyle w:val="Akapitzlist"/>
        <w:spacing w:after="120"/>
        <w:ind w:left="0"/>
        <w:contextualSpacing w:val="0"/>
        <w:jc w:val="both"/>
        <w:rPr>
          <w:rFonts w:ascii="Times New Roman" w:hAnsi="Times New Roman" w:cs="Times New Roman"/>
        </w:rPr>
      </w:pPr>
      <w:r w:rsidRPr="00D07AA5">
        <w:rPr>
          <w:rFonts w:ascii="Times New Roman" w:hAnsi="Times New Roman" w:cs="Times New Roman"/>
        </w:rPr>
        <w:t>Zgodnie z art. 13 ust. 1 i 2 rozporządzenia Parlamentu Europejskiego I Rady (UR) 2016/679 z dnia 27 kwietnia 2016 r w sprawie ochrony osób fizycznych w związku z przetwarzaniem danych osobowych i w sprawie swobodnego przepływu takich danych oraz uchylenia dyrektywy 95/46/WE (ogólne rozporządzenie o</w:t>
      </w:r>
      <w:r w:rsidR="009D6974" w:rsidRPr="00D07AA5">
        <w:rPr>
          <w:rFonts w:ascii="Times New Roman" w:hAnsi="Times New Roman" w:cs="Times New Roman"/>
        </w:rPr>
        <w:t> </w:t>
      </w:r>
      <w:r w:rsidRPr="00D07AA5">
        <w:rPr>
          <w:rFonts w:ascii="Times New Roman" w:hAnsi="Times New Roman" w:cs="Times New Roman"/>
        </w:rPr>
        <w:t>ochronie danych) Dz.Urz. UE L 119 z 04.05.2016 , dalej „RODO” informuję, że:</w:t>
      </w:r>
    </w:p>
    <w:p w14:paraId="5AE1225B" w14:textId="77777777"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w:t>
      </w:r>
      <w:r w:rsidRPr="00D07AA5">
        <w:rPr>
          <w:rFonts w:ascii="Times New Roman" w:eastAsia="SimSun" w:hAnsi="Times New Roman" w:cs="Times New Roman"/>
          <w:kern w:val="0"/>
          <w:lang w:eastAsia="zh-CN"/>
          <w14:ligatures w14:val="none"/>
        </w:rPr>
        <w:tab/>
        <w:t>administratorem Pani/Pana danych osobowych jest Miejska Gospodarka Komunalna Spółka z o.o., 56-400 Oleśnica, 11 Listopada 17;</w:t>
      </w:r>
    </w:p>
    <w:p w14:paraId="09EFF4DF" w14:textId="77777777"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w:t>
      </w:r>
      <w:r w:rsidRPr="00D07AA5">
        <w:rPr>
          <w:rFonts w:ascii="Times New Roman" w:eastAsia="SimSun" w:hAnsi="Times New Roman" w:cs="Times New Roman"/>
          <w:kern w:val="0"/>
          <w:lang w:eastAsia="zh-CN"/>
          <w14:ligatures w14:val="none"/>
        </w:rPr>
        <w:tab/>
        <w:t xml:space="preserve">inspektorem ochrony danych osobowych jest Pan Andrzej Olszewski; </w:t>
      </w:r>
    </w:p>
    <w:p w14:paraId="5591D37F" w14:textId="640D3DD2"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Pani/Pana dane osobowe przetwarzane będą na podstawie art. 6 ust. 1 lit. c RODO w celu związanym z postępowaniem o udzielenie zamówienia </w:t>
      </w:r>
      <w:r w:rsidRPr="00D07AA5">
        <w:rPr>
          <w:rFonts w:ascii="Times New Roman" w:eastAsia="SimSun" w:hAnsi="Times New Roman" w:cs="Times New Roman"/>
          <w:b/>
          <w:kern w:val="0"/>
          <w:lang w:eastAsia="zh-CN"/>
          <w14:ligatures w14:val="none"/>
        </w:rPr>
        <w:t>nr  T</w:t>
      </w:r>
      <w:r w:rsidR="002C7EAB" w:rsidRPr="00D07AA5">
        <w:rPr>
          <w:rFonts w:ascii="Times New Roman" w:eastAsia="SimSun" w:hAnsi="Times New Roman" w:cs="Times New Roman"/>
          <w:b/>
          <w:kern w:val="0"/>
          <w:lang w:eastAsia="zh-CN"/>
          <w14:ligatures w14:val="none"/>
        </w:rPr>
        <w:t>C/</w:t>
      </w:r>
      <w:r w:rsidR="00FF6308">
        <w:rPr>
          <w:rFonts w:ascii="Times New Roman" w:eastAsia="SimSun" w:hAnsi="Times New Roman" w:cs="Times New Roman"/>
          <w:b/>
          <w:kern w:val="0"/>
          <w:lang w:eastAsia="zh-CN"/>
          <w14:ligatures w14:val="none"/>
        </w:rPr>
        <w:t>2</w:t>
      </w:r>
      <w:r w:rsidR="00AE5DA1" w:rsidRPr="00D07AA5">
        <w:rPr>
          <w:rFonts w:ascii="Times New Roman" w:eastAsia="SimSun" w:hAnsi="Times New Roman" w:cs="Times New Roman"/>
          <w:b/>
          <w:kern w:val="0"/>
          <w:lang w:eastAsia="zh-CN"/>
          <w14:ligatures w14:val="none"/>
        </w:rPr>
        <w:t>/</w:t>
      </w:r>
      <w:r w:rsidRPr="00D07AA5">
        <w:rPr>
          <w:rFonts w:ascii="Times New Roman" w:eastAsia="SimSun" w:hAnsi="Times New Roman" w:cs="Times New Roman"/>
          <w:b/>
          <w:kern w:val="0"/>
          <w:lang w:eastAsia="zh-CN"/>
          <w14:ligatures w14:val="none"/>
        </w:rPr>
        <w:t>ZS/202</w:t>
      </w:r>
      <w:r w:rsidR="00FF6308">
        <w:rPr>
          <w:rFonts w:ascii="Times New Roman" w:eastAsia="SimSun" w:hAnsi="Times New Roman" w:cs="Times New Roman"/>
          <w:b/>
          <w:kern w:val="0"/>
          <w:lang w:eastAsia="zh-CN"/>
          <w14:ligatures w14:val="none"/>
        </w:rPr>
        <w:t>6</w:t>
      </w:r>
      <w:r w:rsidRPr="00D07AA5">
        <w:rPr>
          <w:rFonts w:ascii="Times New Roman" w:eastAsia="SimSun" w:hAnsi="Times New Roman" w:cs="Times New Roman"/>
          <w:kern w:val="0"/>
          <w:lang w:eastAsia="zh-CN"/>
          <w14:ligatures w14:val="none"/>
        </w:rPr>
        <w:t xml:space="preserve">; </w:t>
      </w:r>
    </w:p>
    <w:p w14:paraId="566B89B9" w14:textId="77777777"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odbiorcami Pani/Pana danych osobowych będą osoby lub podmioty, którym udostępniona zostanie dokumentacja postępowania </w:t>
      </w:r>
    </w:p>
    <w:p w14:paraId="768F6F32" w14:textId="77777777"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Pani/Pana dane osobowe będą przechowywane przez okres 4 lat od dnia zakończenia postępowania o udzielenie zamówienia, a jeżeli czas trwania umowy przekracza 4 lata, okres przechowywania obejmuje cały czas trwania umowy; </w:t>
      </w:r>
    </w:p>
    <w:p w14:paraId="77A9CE11" w14:textId="77777777"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obowiązek podania przez Panią/Pana danych osobowych bezpośrednio Pani/Pana dotyczących jest wymogiem ustawowym związanym z udziałem w postępowaniu o udzielenie zamówienia </w:t>
      </w:r>
    </w:p>
    <w:p w14:paraId="48535A96" w14:textId="77777777" w:rsidR="001C09EE" w:rsidRPr="00D07AA5" w:rsidRDefault="001C09EE" w:rsidP="001C09EE">
      <w:pPr>
        <w:tabs>
          <w:tab w:val="left" w:pos="1134"/>
        </w:tabs>
        <w:suppressAutoHyphens/>
        <w:autoSpaceDN w:val="0"/>
        <w:spacing w:after="0" w:line="240" w:lineRule="auto"/>
        <w:ind w:left="1135"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w odniesieniu do Pani/Pana danych osobowych decyzje nie będą podejmowane w sposób zautomatyzowany, stosownie do art. 22 RODO;</w:t>
      </w:r>
    </w:p>
    <w:p w14:paraId="40C7026F" w14:textId="77777777" w:rsidR="001C09EE" w:rsidRPr="00D07AA5" w:rsidRDefault="001C09EE" w:rsidP="001C09EE">
      <w:pPr>
        <w:suppressAutoHyphens/>
        <w:autoSpaceDN w:val="0"/>
        <w:spacing w:after="0" w:line="240" w:lineRule="auto"/>
        <w:ind w:left="851"/>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u w:val="single"/>
          <w:lang w:eastAsia="zh-CN"/>
          <w14:ligatures w14:val="none"/>
        </w:rPr>
        <w:t>Posiada Pani/Pan:</w:t>
      </w:r>
    </w:p>
    <w:p w14:paraId="2DB54347"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w:t>
      </w:r>
      <w:r w:rsidRPr="00D07AA5">
        <w:rPr>
          <w:rFonts w:ascii="Times New Roman" w:eastAsia="SimSun" w:hAnsi="Times New Roman" w:cs="Times New Roman"/>
          <w:kern w:val="0"/>
          <w:lang w:eastAsia="zh-CN"/>
          <w14:ligatures w14:val="none"/>
        </w:rPr>
        <w:tab/>
        <w:t>na podstawie art.15 RODO prawo dostępu do danych osobowych Pani/Pana dotyczących;</w:t>
      </w:r>
    </w:p>
    <w:p w14:paraId="1DE2C44D"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na podstawie art.16 RODO prawo do sprostowania Pani/Pana danych osobowych;</w:t>
      </w:r>
    </w:p>
    <w:p w14:paraId="1F9178B8"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na podstawie art. 18 prawo żądania od administratora ograniczenia przetwarzania danych osobowych z zastrzeżeniem przypadków, o których mowa w art. 18 ust.2 RODO; </w:t>
      </w:r>
    </w:p>
    <w:p w14:paraId="2AD0EDE8"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prawo do wniesienia skargi do Prezesa Urzędu Ochrony Danych Osobowych, gdy uzna Pani/Pan, że przetwarzanie danych osobowych pani/Pana dotyczących narusza przepisy RODO; </w:t>
      </w:r>
    </w:p>
    <w:p w14:paraId="2C43A690" w14:textId="77777777" w:rsidR="001C09EE" w:rsidRPr="00D07AA5" w:rsidRDefault="001C09EE" w:rsidP="001C09EE">
      <w:pPr>
        <w:suppressAutoHyphens/>
        <w:autoSpaceDN w:val="0"/>
        <w:spacing w:after="0" w:line="240" w:lineRule="auto"/>
        <w:ind w:left="851"/>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u w:val="single"/>
          <w:lang w:eastAsia="zh-CN"/>
          <w14:ligatures w14:val="none"/>
        </w:rPr>
        <w:t>Nie przysługuje Pani/Panu</w:t>
      </w:r>
      <w:r w:rsidRPr="00D07AA5">
        <w:rPr>
          <w:rFonts w:ascii="Times New Roman" w:eastAsia="SimSun" w:hAnsi="Times New Roman" w:cs="Times New Roman"/>
          <w:kern w:val="0"/>
          <w:lang w:eastAsia="zh-CN"/>
          <w14:ligatures w14:val="none"/>
        </w:rPr>
        <w:t>:</w:t>
      </w:r>
    </w:p>
    <w:p w14:paraId="3A59AE84"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w związku z art.17 ust.3 lit.b, d lub e RODO prawo do usunięcia danych osobowych; </w:t>
      </w:r>
    </w:p>
    <w:p w14:paraId="1D88CD61"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prawo do przenoszenia danych osobowych , o których mowa w art.20 RODO;</w:t>
      </w:r>
    </w:p>
    <w:p w14:paraId="243BCA65" w14:textId="77777777" w:rsidR="001C09EE" w:rsidRPr="00D07AA5" w:rsidRDefault="001C09EE" w:rsidP="001C09EE">
      <w:pPr>
        <w:tabs>
          <w:tab w:val="left" w:pos="1701"/>
        </w:tabs>
        <w:suppressAutoHyphens/>
        <w:autoSpaceDN w:val="0"/>
        <w:spacing w:after="0" w:line="240" w:lineRule="auto"/>
        <w:ind w:left="1702" w:hanging="284"/>
        <w:jc w:val="both"/>
        <w:textAlignment w:val="baseline"/>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 </w:t>
      </w:r>
      <w:r w:rsidRPr="00D07AA5">
        <w:rPr>
          <w:rFonts w:ascii="Times New Roman" w:eastAsia="SimSun" w:hAnsi="Times New Roman" w:cs="Times New Roman"/>
          <w:kern w:val="0"/>
          <w:lang w:eastAsia="zh-CN"/>
          <w14:ligatures w14:val="none"/>
        </w:rPr>
        <w:tab/>
        <w:t xml:space="preserve">na podstawie art.21 RODO prawo sprzeciwu wobec przetwarzaniu danych osobowych, gdyż podstawą prawną przetwarzania Pani/Pana danych osobowych jest art. 6 ust. 1 lit. c RODO. </w:t>
      </w:r>
    </w:p>
    <w:p w14:paraId="31EBB34C" w14:textId="77777777" w:rsidR="001C09EE" w:rsidRPr="00D07AA5" w:rsidRDefault="001C09EE" w:rsidP="001C09EE">
      <w:pPr>
        <w:pStyle w:val="Akapitzlist"/>
        <w:spacing w:after="120"/>
        <w:ind w:left="0"/>
        <w:contextualSpacing w:val="0"/>
        <w:jc w:val="both"/>
        <w:rPr>
          <w:rFonts w:ascii="Times New Roman" w:hAnsi="Times New Roman" w:cs="Times New Roman"/>
        </w:rPr>
      </w:pPr>
    </w:p>
    <w:p w14:paraId="261383EE" w14:textId="77777777" w:rsidR="002E1FE3" w:rsidRPr="00D07AA5" w:rsidRDefault="002E1FE3" w:rsidP="001C09EE">
      <w:pPr>
        <w:pStyle w:val="Akapitzlist"/>
        <w:spacing w:after="120"/>
        <w:ind w:left="0"/>
        <w:contextualSpacing w:val="0"/>
        <w:jc w:val="both"/>
        <w:rPr>
          <w:rFonts w:ascii="Times New Roman" w:hAnsi="Times New Roman" w:cs="Times New Roman"/>
        </w:rPr>
      </w:pPr>
    </w:p>
    <w:p w14:paraId="37F4BAAF" w14:textId="77777777" w:rsidR="002E1FE3" w:rsidRPr="00D07AA5" w:rsidRDefault="002E1FE3" w:rsidP="001C09EE">
      <w:pPr>
        <w:pStyle w:val="Akapitzlist"/>
        <w:spacing w:after="120"/>
        <w:ind w:left="0"/>
        <w:contextualSpacing w:val="0"/>
        <w:jc w:val="both"/>
        <w:rPr>
          <w:rFonts w:ascii="Times New Roman" w:hAnsi="Times New Roman" w:cs="Times New Roman"/>
        </w:rPr>
      </w:pPr>
    </w:p>
    <w:p w14:paraId="772EEDEA" w14:textId="43674774" w:rsidR="00961C86" w:rsidRPr="00D07AA5" w:rsidRDefault="00961C86" w:rsidP="00D360A2">
      <w:pPr>
        <w:spacing w:after="120"/>
        <w:jc w:val="both"/>
        <w:rPr>
          <w:rFonts w:ascii="Times New Roman" w:hAnsi="Times New Roman" w:cs="Times New Roman"/>
        </w:rPr>
      </w:pPr>
      <w:r w:rsidRPr="00D07AA5">
        <w:rPr>
          <w:rFonts w:ascii="Times New Roman" w:hAnsi="Times New Roman" w:cs="Times New Roman"/>
          <w:b/>
          <w:bCs/>
        </w:rPr>
        <w:t>Załączniki</w:t>
      </w:r>
      <w:r w:rsidR="00A51556" w:rsidRPr="00D07AA5">
        <w:rPr>
          <w:rFonts w:ascii="Times New Roman" w:hAnsi="Times New Roman" w:cs="Times New Roman"/>
          <w:b/>
          <w:bCs/>
        </w:rPr>
        <w:t xml:space="preserve"> do Zapytania</w:t>
      </w:r>
      <w:r w:rsidRPr="00D07AA5">
        <w:rPr>
          <w:rFonts w:ascii="Times New Roman" w:hAnsi="Times New Roman" w:cs="Times New Roman"/>
        </w:rPr>
        <w:t>:</w:t>
      </w:r>
    </w:p>
    <w:p w14:paraId="6F686E5B" w14:textId="69389162" w:rsidR="00A51556" w:rsidRPr="00D07AA5" w:rsidRDefault="00A51556"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Załącznik nr 1 –     Formularz oferty</w:t>
      </w:r>
    </w:p>
    <w:p w14:paraId="145E89AE" w14:textId="6C7A94C1" w:rsidR="00A51556" w:rsidRPr="00D07AA5" w:rsidRDefault="00A51556"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Załącznik nr 2 –     Oświadczenie o braku podstaw wykluczenia z postępowania</w:t>
      </w:r>
    </w:p>
    <w:p w14:paraId="09D48BFD" w14:textId="79AFB13B" w:rsidR="00A51556" w:rsidRPr="00D07AA5" w:rsidRDefault="00A51556"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Załącznik nr 3 –     Oświadczenie o spełnieniu warunków udziału w postępowaniu</w:t>
      </w:r>
    </w:p>
    <w:p w14:paraId="3A0B3018" w14:textId="43B64A10" w:rsidR="00A51556" w:rsidRPr="00D07AA5" w:rsidRDefault="00A51556"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Załącznik nr 4 –     </w:t>
      </w:r>
      <w:r w:rsidRPr="00D07AA5">
        <w:rPr>
          <w:rFonts w:ascii="Times New Roman" w:eastAsia="SimSun" w:hAnsi="Times New Roman" w:cs="Times New Roman"/>
          <w:kern w:val="0"/>
          <w:lang w:eastAsia="ar-SA"/>
          <w14:ligatures w14:val="none"/>
        </w:rPr>
        <w:t>Wykaz wykonanych zamówień</w:t>
      </w:r>
    </w:p>
    <w:p w14:paraId="5A40D19F" w14:textId="167B22B6" w:rsidR="00A51556" w:rsidRPr="00D07AA5" w:rsidRDefault="00A51556"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Załącznik nr 5 –     Zobowiązanie podmiotu udostępniającego zasoby</w:t>
      </w:r>
    </w:p>
    <w:p w14:paraId="03B6B6DA" w14:textId="365B9A85" w:rsidR="00A51556" w:rsidRPr="00D07AA5" w:rsidRDefault="00A51556"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Załącznik nr 6 –     </w:t>
      </w:r>
      <w:r w:rsidR="00477211" w:rsidRPr="00D07AA5">
        <w:rPr>
          <w:rFonts w:ascii="Times New Roman" w:eastAsia="SimSun" w:hAnsi="Times New Roman" w:cs="Times New Roman"/>
          <w:kern w:val="0"/>
          <w:lang w:eastAsia="zh-CN"/>
          <w14:ligatures w14:val="none"/>
        </w:rPr>
        <w:t xml:space="preserve">OPZ – Opis przedmiotu zamówienia </w:t>
      </w:r>
    </w:p>
    <w:p w14:paraId="6AD118C8" w14:textId="0F9D585F" w:rsidR="00477211" w:rsidRPr="00D07AA5" w:rsidRDefault="00477211"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Załącznik nr 7  -     Harmonogram </w:t>
      </w:r>
      <w:r w:rsidR="003E1E88" w:rsidRPr="00D07AA5">
        <w:rPr>
          <w:rFonts w:ascii="Times New Roman" w:eastAsia="SimSun" w:hAnsi="Times New Roman" w:cs="Times New Roman"/>
          <w:kern w:val="0"/>
          <w:lang w:eastAsia="zh-CN"/>
          <w14:ligatures w14:val="none"/>
        </w:rPr>
        <w:t xml:space="preserve">rzeczowo – finansowy </w:t>
      </w:r>
      <w:r w:rsidRPr="00D07AA5">
        <w:rPr>
          <w:rFonts w:ascii="Times New Roman" w:eastAsia="SimSun" w:hAnsi="Times New Roman" w:cs="Times New Roman"/>
          <w:kern w:val="0"/>
          <w:lang w:eastAsia="zh-CN"/>
          <w14:ligatures w14:val="none"/>
        </w:rPr>
        <w:t>HNR</w:t>
      </w:r>
    </w:p>
    <w:p w14:paraId="0549E4BD" w14:textId="3B2E1BAE" w:rsidR="00477211" w:rsidRPr="00D07AA5" w:rsidRDefault="00477211" w:rsidP="00A51556">
      <w:pPr>
        <w:tabs>
          <w:tab w:val="left" w:pos="1701"/>
        </w:tabs>
        <w:spacing w:after="0" w:line="240" w:lineRule="auto"/>
        <w:jc w:val="both"/>
        <w:rPr>
          <w:rFonts w:ascii="Times New Roman" w:eastAsia="SimSun" w:hAnsi="Times New Roman" w:cs="Times New Roman"/>
          <w:kern w:val="0"/>
          <w:lang w:eastAsia="zh-CN"/>
          <w14:ligatures w14:val="none"/>
        </w:rPr>
      </w:pPr>
      <w:r w:rsidRPr="00D07AA5">
        <w:rPr>
          <w:rFonts w:ascii="Times New Roman" w:eastAsia="SimSun" w:hAnsi="Times New Roman" w:cs="Times New Roman"/>
          <w:kern w:val="0"/>
          <w:lang w:eastAsia="zh-CN"/>
          <w14:ligatures w14:val="none"/>
        </w:rPr>
        <w:t xml:space="preserve">Załącznik nr 8  </w:t>
      </w:r>
      <w:r w:rsidRPr="00D07AA5">
        <w:rPr>
          <w:rFonts w:ascii="Times New Roman" w:eastAsia="SimSun" w:hAnsi="Times New Roman" w:cs="Times New Roman"/>
          <w:kern w:val="0"/>
          <w:lang w:eastAsia="zh-CN"/>
          <w14:ligatures w14:val="none"/>
        </w:rPr>
        <w:softHyphen/>
        <w:t>-     Wzór Umowy</w:t>
      </w:r>
    </w:p>
    <w:p w14:paraId="0016420A" w14:textId="77777777" w:rsidR="00AF6B26" w:rsidRPr="00D07AA5" w:rsidRDefault="00AF6B26" w:rsidP="00D360A2">
      <w:pPr>
        <w:spacing w:after="120"/>
        <w:jc w:val="both"/>
        <w:rPr>
          <w:rFonts w:ascii="Times New Roman" w:hAnsi="Times New Roman" w:cs="Times New Roman"/>
        </w:rPr>
      </w:pPr>
    </w:p>
    <w:sectPr w:rsidR="00AF6B26" w:rsidRPr="00D07AA5" w:rsidSect="00AF2E48">
      <w:headerReference w:type="default" r:id="rId12"/>
      <w:footerReference w:type="default" r:id="rId1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22850D" w14:textId="77777777" w:rsidR="008E63F1" w:rsidRDefault="008E63F1" w:rsidP="0058235B">
      <w:pPr>
        <w:spacing w:after="0" w:line="240" w:lineRule="auto"/>
      </w:pPr>
      <w:r>
        <w:separator/>
      </w:r>
    </w:p>
  </w:endnote>
  <w:endnote w:type="continuationSeparator" w:id="0">
    <w:p w14:paraId="4537BF64" w14:textId="77777777" w:rsidR="008E63F1" w:rsidRDefault="008E63F1" w:rsidP="005823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744B9D" w14:textId="77777777" w:rsidR="0058235B" w:rsidRPr="0058235B" w:rsidRDefault="0058235B" w:rsidP="0058235B">
    <w:pPr>
      <w:pBdr>
        <w:top w:val="single" w:sz="4" w:space="1" w:color="000000"/>
      </w:pBdr>
      <w:tabs>
        <w:tab w:val="center" w:pos="4536"/>
        <w:tab w:val="right" w:pos="9072"/>
      </w:tabs>
      <w:suppressAutoHyphens/>
      <w:autoSpaceDN w:val="0"/>
      <w:spacing w:after="0" w:line="240" w:lineRule="auto"/>
      <w:textAlignment w:val="baseline"/>
      <w:rPr>
        <w:rFonts w:ascii="Times New Roman" w:eastAsia="SimSun" w:hAnsi="Times New Roman" w:cs="Times New Roman"/>
        <w:kern w:val="0"/>
        <w:sz w:val="10"/>
        <w:szCs w:val="10"/>
        <w:lang w:eastAsia="zh-CN"/>
        <w14:ligatures w14:val="none"/>
      </w:rPr>
    </w:pPr>
    <w:bookmarkStart w:id="38" w:name="_Hlk194058679"/>
    <w:bookmarkStart w:id="39" w:name="_Hlk194058680"/>
    <w:bookmarkStart w:id="40" w:name="_Hlk194058690"/>
    <w:bookmarkStart w:id="41" w:name="_Hlk194058691"/>
  </w:p>
  <w:p w14:paraId="1C859BFB" w14:textId="77777777" w:rsidR="0058235B" w:rsidRPr="0058235B" w:rsidRDefault="0058235B" w:rsidP="0058235B">
    <w:pPr>
      <w:pBdr>
        <w:top w:val="single" w:sz="4" w:space="1" w:color="000000"/>
      </w:pBdr>
      <w:tabs>
        <w:tab w:val="center" w:pos="4536"/>
        <w:tab w:val="right" w:pos="9072"/>
      </w:tabs>
      <w:suppressAutoHyphens/>
      <w:autoSpaceDN w:val="0"/>
      <w:spacing w:after="0" w:line="240" w:lineRule="auto"/>
      <w:textAlignment w:val="baseline"/>
      <w:rPr>
        <w:rFonts w:ascii="Times New Roman" w:eastAsia="SimSun" w:hAnsi="Times New Roman" w:cs="Times New Roman"/>
        <w:kern w:val="0"/>
        <w:sz w:val="2"/>
        <w:szCs w:val="24"/>
        <w:lang w:eastAsia="zh-CN"/>
        <w14:ligatures w14:val="none"/>
      </w:rPr>
    </w:pPr>
    <w:r w:rsidRPr="0058235B">
      <w:rPr>
        <w:rFonts w:ascii="Times New Roman" w:eastAsia="SimSun" w:hAnsi="Times New Roman" w:cs="Times New Roman"/>
        <w:noProof/>
        <w:kern w:val="0"/>
        <w:sz w:val="2"/>
        <w:szCs w:val="24"/>
        <w:lang w:eastAsia="zh-CN"/>
        <w14:ligatures w14:val="none"/>
      </w:rPr>
      <mc:AlternateContent>
        <mc:Choice Requires="wps">
          <w:drawing>
            <wp:anchor distT="0" distB="0" distL="114300" distR="114300" simplePos="0" relativeHeight="251659264" behindDoc="0" locked="0" layoutInCell="1" allowOverlap="1" wp14:anchorId="63D0106E" wp14:editId="40133563">
              <wp:simplePos x="0" y="0"/>
              <wp:positionH relativeFrom="page">
                <wp:posOffset>6905621</wp:posOffset>
              </wp:positionH>
              <wp:positionV relativeFrom="paragraph">
                <wp:posOffset>630</wp:posOffset>
              </wp:positionV>
              <wp:extent cx="266062" cy="164463"/>
              <wp:effectExtent l="0" t="0" r="638" b="6987"/>
              <wp:wrapSquare wrapText="largest"/>
              <wp:docPr id="1" name="Text Box 1"/>
              <wp:cNvGraphicFramePr/>
              <a:graphic xmlns:a="http://schemas.openxmlformats.org/drawingml/2006/main">
                <a:graphicData uri="http://schemas.microsoft.com/office/word/2010/wordprocessingShape">
                  <wps:wsp>
                    <wps:cNvSpPr txBox="1"/>
                    <wps:spPr>
                      <a:xfrm>
                        <a:off x="0" y="0"/>
                        <a:ext cx="266062" cy="164463"/>
                      </a:xfrm>
                      <a:prstGeom prst="rect">
                        <a:avLst/>
                      </a:prstGeom>
                      <a:solidFill>
                        <a:srgbClr val="FFFFFF"/>
                      </a:solidFill>
                      <a:ln>
                        <a:noFill/>
                        <a:prstDash/>
                      </a:ln>
                    </wps:spPr>
                    <wps:txbx>
                      <w:txbxContent>
                        <w:p w14:paraId="07974DE8" w14:textId="77777777" w:rsidR="0058235B" w:rsidRDefault="0058235B" w:rsidP="0058235B">
                          <w:pPr>
                            <w:pStyle w:val="Stopka"/>
                          </w:pPr>
                          <w:r>
                            <w:rPr>
                              <w:rStyle w:val="Numerstrony"/>
                            </w:rPr>
                            <w:fldChar w:fldCharType="begin"/>
                          </w:r>
                          <w:r>
                            <w:rPr>
                              <w:rStyle w:val="Numerstrony"/>
                            </w:rPr>
                            <w:instrText xml:space="preserve"> PAGE </w:instrText>
                          </w:r>
                          <w:r>
                            <w:rPr>
                              <w:rStyle w:val="Numerstrony"/>
                            </w:rPr>
                            <w:fldChar w:fldCharType="separate"/>
                          </w:r>
                          <w:r>
                            <w:rPr>
                              <w:rStyle w:val="Numerstrony"/>
                            </w:rPr>
                            <w:t>12</w:t>
                          </w:r>
                          <w:r>
                            <w:rPr>
                              <w:rStyle w:val="Numerstrony"/>
                            </w:rPr>
                            <w:fldChar w:fldCharType="end"/>
                          </w:r>
                        </w:p>
                      </w:txbxContent>
                    </wps:txbx>
                    <wps:bodyPr vert="horz" wrap="square" lIns="630" tIns="630" rIns="630" bIns="630" anchor="t" anchorCtr="0" compatLnSpc="0">
                      <a:noAutofit/>
                    </wps:bodyPr>
                  </wps:wsp>
                </a:graphicData>
              </a:graphic>
            </wp:anchor>
          </w:drawing>
        </mc:Choice>
        <mc:Fallback>
          <w:pict>
            <v:shapetype w14:anchorId="63D0106E" id="_x0000_t202" coordsize="21600,21600" o:spt="202" path="m,l,21600r21600,l21600,xe">
              <v:stroke joinstyle="miter"/>
              <v:path gradientshapeok="t" o:connecttype="rect"/>
            </v:shapetype>
            <v:shape id="Text Box 1" o:spid="_x0000_s1026" type="#_x0000_t202" style="position:absolute;margin-left:543.75pt;margin-top:.05pt;width:20.95pt;height:12.95pt;z-index:251659264;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" stroked="f">
              <v:textbox inset=".0175mm,.0175mm,.0175mm,.0175mm">
                <w:txbxContent>
                  <w:p w14:paraId="07974DE8" w14:textId="77777777" w:rsidR="0058235B" w:rsidRDefault="0058235B" w:rsidP="0058235B">
                    <w:pPr>
                      <w:pStyle w:val="Stopka"/>
                    </w:pPr>
                    <w:r>
                      <w:rPr>
                        <w:rStyle w:val="Numerstrony"/>
                      </w:rPr>
                      <w:fldChar w:fldCharType="begin"/>
                    </w:r>
                    <w:r>
                      <w:rPr>
                        <w:rStyle w:val="Numerstrony"/>
                      </w:rPr>
                      <w:instrText xml:space="preserve"> PAGE </w:instrText>
                    </w:r>
                    <w:r>
                      <w:rPr>
                        <w:rStyle w:val="Numerstrony"/>
                      </w:rPr>
                      <w:fldChar w:fldCharType="separate"/>
                    </w:r>
                    <w:r>
                      <w:rPr>
                        <w:rStyle w:val="Numerstrony"/>
                      </w:rPr>
                      <w:t>12</w:t>
                    </w:r>
                    <w:r>
                      <w:rPr>
                        <w:rStyle w:val="Numerstrony"/>
                      </w:rPr>
                      <w:fldChar w:fldCharType="end"/>
                    </w:r>
                  </w:p>
                </w:txbxContent>
              </v:textbox>
              <w10:wrap type="square" side="largest" anchorx="page"/>
            </v:shape>
          </w:pict>
        </mc:Fallback>
      </mc:AlternateContent>
    </w:r>
  </w:p>
  <w:p w14:paraId="784601D8" w14:textId="3A176738" w:rsidR="0058235B" w:rsidRPr="004C334F" w:rsidRDefault="0058235B" w:rsidP="00750F41">
    <w:pPr>
      <w:suppressAutoHyphens/>
      <w:autoSpaceDN w:val="0"/>
      <w:spacing w:after="0" w:line="240" w:lineRule="auto"/>
      <w:textAlignment w:val="baseline"/>
      <w:rPr>
        <w:rFonts w:ascii="Times New Roman" w:eastAsia="SimSun" w:hAnsi="Times New Roman" w:cs="Times New Roman"/>
        <w:i/>
        <w:iCs/>
        <w:kern w:val="0"/>
        <w:lang w:eastAsia="zh-CN"/>
        <w14:ligatures w14:val="none"/>
      </w:rPr>
    </w:pPr>
    <w:bookmarkStart w:id="42" w:name="_Hlk196297998"/>
    <w:bookmarkStart w:id="43" w:name="_Hlk196297999"/>
    <w:bookmarkStart w:id="44" w:name="_Hlk216253165"/>
    <w:bookmarkStart w:id="45" w:name="_Hlk216253166"/>
    <w:bookmarkStart w:id="46" w:name="_Hlk216253171"/>
    <w:bookmarkStart w:id="47" w:name="_Hlk216253172"/>
    <w:bookmarkStart w:id="48" w:name="_Hlk216253174"/>
    <w:bookmarkStart w:id="49" w:name="_Hlk216253175"/>
    <w:bookmarkStart w:id="50" w:name="_Hlk216253176"/>
    <w:bookmarkStart w:id="51" w:name="_Hlk216253177"/>
    <w:bookmarkStart w:id="52" w:name="_Hlk216253181"/>
    <w:bookmarkStart w:id="53" w:name="_Hlk216253182"/>
    <w:bookmarkStart w:id="54" w:name="_Hlk216253189"/>
    <w:bookmarkStart w:id="55" w:name="_Hlk216253190"/>
    <w:bookmarkStart w:id="56" w:name="_Hlk216253191"/>
    <w:bookmarkStart w:id="57" w:name="_Hlk216253192"/>
    <w:bookmarkStart w:id="58" w:name="_Hlk216253193"/>
    <w:bookmarkStart w:id="59" w:name="_Hlk216253194"/>
    <w:bookmarkStart w:id="60" w:name="_Hlk216253195"/>
    <w:bookmarkStart w:id="61" w:name="_Hlk216253196"/>
    <w:bookmarkStart w:id="62" w:name="_Hlk216253197"/>
    <w:bookmarkStart w:id="63" w:name="_Hlk216253198"/>
    <w:bookmarkStart w:id="64" w:name="_Hlk216253199"/>
    <w:bookmarkStart w:id="65" w:name="_Hlk216253200"/>
    <w:bookmarkStart w:id="66" w:name="_Hlk216253201"/>
    <w:bookmarkStart w:id="67" w:name="_Hlk216253202"/>
    <w:r w:rsidRPr="005E7744">
      <w:rPr>
        <w:rFonts w:ascii="Times New Roman" w:eastAsia="SimSun" w:hAnsi="Times New Roman" w:cs="Times New Roman"/>
        <w:i/>
        <w:iCs/>
        <w:kern w:val="0"/>
        <w:sz w:val="20"/>
        <w:szCs w:val="20"/>
        <w:lang w:eastAsia="zh-CN"/>
        <w14:ligatures w14:val="none"/>
      </w:rPr>
      <w:t>TC/</w:t>
    </w:r>
    <w:r w:rsidR="007538AA">
      <w:rPr>
        <w:rFonts w:ascii="Times New Roman" w:eastAsia="SimSun" w:hAnsi="Times New Roman" w:cs="Times New Roman"/>
        <w:i/>
        <w:iCs/>
        <w:kern w:val="0"/>
        <w:sz w:val="20"/>
        <w:szCs w:val="20"/>
        <w:lang w:eastAsia="zh-CN"/>
        <w14:ligatures w14:val="none"/>
      </w:rPr>
      <w:t>2</w:t>
    </w:r>
    <w:r w:rsidRPr="005E7744">
      <w:rPr>
        <w:rFonts w:ascii="Times New Roman" w:eastAsia="SimSun" w:hAnsi="Times New Roman" w:cs="Times New Roman"/>
        <w:i/>
        <w:iCs/>
        <w:kern w:val="0"/>
        <w:sz w:val="20"/>
        <w:szCs w:val="20"/>
        <w:lang w:eastAsia="zh-CN"/>
        <w14:ligatures w14:val="none"/>
      </w:rPr>
      <w:t>/ZS/</w:t>
    </w:r>
    <w:r w:rsidRPr="005E7744">
      <w:rPr>
        <w:rFonts w:ascii="Times New Roman" w:eastAsia="SimSun" w:hAnsi="Times New Roman" w:cs="Times New Roman"/>
        <w:i/>
        <w:iCs/>
        <w:kern w:val="0"/>
        <w:lang w:eastAsia="zh-CN"/>
        <w14:ligatures w14:val="none"/>
      </w:rPr>
      <w:t>202</w:t>
    </w:r>
    <w:r w:rsidR="007538AA">
      <w:rPr>
        <w:rFonts w:ascii="Times New Roman" w:eastAsia="SimSun" w:hAnsi="Times New Roman" w:cs="Times New Roman"/>
        <w:i/>
        <w:iCs/>
        <w:kern w:val="0"/>
        <w:lang w:eastAsia="zh-CN"/>
        <w14:ligatures w14:val="none"/>
      </w:rPr>
      <w:t>6</w:t>
    </w:r>
    <w:r w:rsidRPr="005E7744">
      <w:rPr>
        <w:rFonts w:ascii="Times New Roman" w:eastAsia="SimSun" w:hAnsi="Times New Roman" w:cs="Times New Roman"/>
        <w:i/>
        <w:iCs/>
        <w:kern w:val="0"/>
        <w:lang w:eastAsia="zh-CN"/>
        <w14:ligatures w14:val="none"/>
      </w:rPr>
      <w:t xml:space="preserve"> </w:t>
    </w:r>
    <w:bookmarkEnd w:id="38"/>
    <w:bookmarkEnd w:id="39"/>
    <w:bookmarkEnd w:id="40"/>
    <w:bookmarkEnd w:id="41"/>
    <w:bookmarkEnd w:id="42"/>
    <w:bookmarkEnd w:id="43"/>
    <w:r w:rsidR="00750F41">
      <w:rPr>
        <w:rFonts w:ascii="Times New Roman" w:eastAsia="SimSun" w:hAnsi="Times New Roman" w:cs="Times New Roman"/>
        <w:kern w:val="0"/>
        <w:sz w:val="20"/>
        <w:szCs w:val="20"/>
        <w:lang w:eastAsia="zh-CN"/>
        <w14:ligatures w14:val="none"/>
      </w:rPr>
      <w:t>„</w:t>
    </w:r>
    <w:r w:rsidR="00750F41">
      <w:rPr>
        <w:rFonts w:ascii="Times New Roman" w:hAnsi="Times New Roman" w:cs="Times New Roman"/>
        <w:kern w:val="0"/>
        <w:sz w:val="20"/>
        <w:szCs w:val="20"/>
        <w:shd w:val="clear" w:color="auto" w:fill="FFFFFF"/>
        <w14:ligatures w14:val="none"/>
      </w:rPr>
      <w:t xml:space="preserve">Modernizacja sieci ciepłowniczej w miejscowości Oleśnica – zadanie </w:t>
    </w:r>
    <w:r w:rsidR="007538AA">
      <w:rPr>
        <w:rFonts w:ascii="Times New Roman" w:hAnsi="Times New Roman" w:cs="Times New Roman"/>
        <w:kern w:val="0"/>
        <w:sz w:val="20"/>
        <w:szCs w:val="20"/>
        <w:shd w:val="clear" w:color="auto" w:fill="FFFFFF"/>
        <w14:ligatures w14:val="none"/>
      </w:rPr>
      <w:t>8</w:t>
    </w:r>
    <w:r w:rsidR="00750F41">
      <w:rPr>
        <w:rFonts w:ascii="Times New Roman" w:hAnsi="Times New Roman" w:cs="Times New Roman"/>
        <w:kern w:val="0"/>
        <w:sz w:val="20"/>
        <w:szCs w:val="20"/>
        <w:shd w:val="clear" w:color="auto" w:fill="FFFFFF"/>
        <w14:ligatures w14:val="none"/>
      </w:rPr>
      <w:t>-</w:t>
    </w:r>
    <w:r w:rsidR="007538AA">
      <w:rPr>
        <w:rFonts w:ascii="Times New Roman" w:hAnsi="Times New Roman" w:cs="Times New Roman"/>
        <w:kern w:val="0"/>
        <w:sz w:val="20"/>
        <w:szCs w:val="20"/>
        <w:shd w:val="clear" w:color="auto" w:fill="FFFFFF"/>
        <w14:ligatures w14:val="none"/>
      </w:rPr>
      <w:t>9</w:t>
    </w:r>
    <w:r w:rsidR="00750F41">
      <w:rPr>
        <w:rFonts w:ascii="Times New Roman" w:eastAsia="SimSun" w:hAnsi="Times New Roman" w:cs="Times New Roman"/>
        <w:kern w:val="0"/>
        <w:sz w:val="20"/>
        <w:szCs w:val="20"/>
        <w:lang w:eastAsia="zh-CN"/>
        <w14:ligatures w14:val="none"/>
      </w:rPr>
      <w:t>”</w:t>
    </w:r>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D074C2" w14:textId="77777777" w:rsidR="008E63F1" w:rsidRDefault="008E63F1" w:rsidP="0058235B">
      <w:pPr>
        <w:spacing w:after="0" w:line="240" w:lineRule="auto"/>
      </w:pPr>
      <w:r>
        <w:separator/>
      </w:r>
    </w:p>
  </w:footnote>
  <w:footnote w:type="continuationSeparator" w:id="0">
    <w:p w14:paraId="07343C5D" w14:textId="77777777" w:rsidR="008E63F1" w:rsidRDefault="008E63F1" w:rsidP="0058235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D713E8" w14:textId="00651972" w:rsidR="00B45DA8" w:rsidRDefault="00B45DA8" w:rsidP="008B3124">
    <w:pPr>
      <w:pStyle w:val="Nagwek"/>
      <w:jc w:val="center"/>
    </w:pPr>
    <w:r w:rsidRPr="00401FC6">
      <w:rPr>
        <w:noProof/>
      </w:rPr>
      <w:drawing>
        <wp:inline distT="0" distB="0" distL="0" distR="0" wp14:anchorId="23E47FF9" wp14:editId="418DED07">
          <wp:extent cx="5173980" cy="445770"/>
          <wp:effectExtent l="0" t="0" r="7620" b="0"/>
          <wp:docPr id="1433468827" name="Obraz 14334688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5173980" cy="445770"/>
                  </a:xfrm>
                  <a:prstGeom prst="rect">
                    <a:avLst/>
                  </a:prstGeom>
                </pic:spPr>
              </pic:pic>
            </a:graphicData>
          </a:graphic>
        </wp:inline>
      </w:drawing>
    </w:r>
  </w:p>
  <w:p w14:paraId="33303952" w14:textId="4A0D5D13" w:rsidR="008B3124" w:rsidRDefault="008B3124" w:rsidP="008B3124">
    <w:pPr>
      <w:pStyle w:val="Nagwek"/>
      <w:jc w:val="center"/>
    </w:pPr>
    <w:bookmarkStart w:id="8" w:name="_Hlk216252836"/>
    <w:bookmarkStart w:id="9" w:name="_Hlk216252837"/>
    <w:bookmarkStart w:id="10" w:name="_Hlk216252839"/>
    <w:bookmarkStart w:id="11" w:name="_Hlk216252840"/>
    <w:bookmarkStart w:id="12" w:name="_Hlk216252848"/>
    <w:bookmarkStart w:id="13" w:name="_Hlk216252849"/>
    <w:bookmarkStart w:id="14" w:name="_Hlk216252850"/>
    <w:bookmarkStart w:id="15" w:name="_Hlk216252851"/>
    <w:bookmarkStart w:id="16" w:name="_Hlk216252933"/>
    <w:bookmarkStart w:id="17" w:name="_Hlk216252934"/>
    <w:bookmarkStart w:id="18" w:name="_Hlk216252935"/>
    <w:bookmarkStart w:id="19" w:name="_Hlk216252936"/>
    <w:bookmarkStart w:id="20" w:name="_Hlk216252970"/>
    <w:bookmarkStart w:id="21" w:name="_Hlk216252971"/>
    <w:bookmarkStart w:id="22" w:name="_Hlk216253025"/>
    <w:bookmarkStart w:id="23" w:name="_Hlk216253026"/>
    <w:bookmarkStart w:id="24" w:name="_Hlk216253050"/>
    <w:bookmarkStart w:id="25" w:name="_Hlk216253051"/>
    <w:bookmarkStart w:id="26" w:name="_Hlk216253087"/>
    <w:bookmarkStart w:id="27" w:name="_Hlk216253088"/>
    <w:bookmarkStart w:id="28" w:name="_Hlk216253089"/>
    <w:bookmarkStart w:id="29" w:name="_Hlk216253090"/>
    <w:bookmarkStart w:id="30" w:name="_Hlk216253092"/>
    <w:bookmarkStart w:id="31" w:name="_Hlk216253093"/>
    <w:bookmarkStart w:id="32" w:name="_Hlk216253125"/>
    <w:bookmarkStart w:id="33" w:name="_Hlk216253126"/>
    <w:bookmarkStart w:id="34" w:name="_Hlk216253127"/>
    <w:bookmarkStart w:id="35" w:name="_Hlk216253128"/>
    <w:bookmarkStart w:id="36" w:name="_Hlk216253129"/>
    <w:bookmarkStart w:id="37" w:name="_Hlk216253130"/>
    <w:r>
      <w:t>----------------------------------------------------------------------------------------------------------------------</w:t>
    </w:r>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6825B7A"/>
    <w:lvl w:ilvl="0">
      <w:numFmt w:val="bullet"/>
      <w:lvlText w:val="*"/>
      <w:lvlJc w:val="left"/>
    </w:lvl>
  </w:abstractNum>
  <w:abstractNum w:abstractNumId="1" w15:restartNumberingAfterBreak="0">
    <w:nsid w:val="028B452F"/>
    <w:multiLevelType w:val="hybridMultilevel"/>
    <w:tmpl w:val="613CB1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98850FA"/>
    <w:multiLevelType w:val="multilevel"/>
    <w:tmpl w:val="FF3A1158"/>
    <w:lvl w:ilvl="0">
      <w:start w:val="1"/>
      <w:numFmt w:val="decimal"/>
      <w:lvlText w:val="%1.5."/>
      <w:lvlJc w:val="left"/>
      <w:pPr>
        <w:tabs>
          <w:tab w:val="num" w:pos="1069"/>
        </w:tabs>
        <w:ind w:left="1069" w:hanging="360"/>
      </w:pPr>
      <w:rPr>
        <w:rFonts w:hint="default"/>
        <w:b w:val="0"/>
        <w:bCs/>
      </w:rPr>
    </w:lvl>
    <w:lvl w:ilvl="1" w:tentative="1">
      <w:start w:val="1"/>
      <w:numFmt w:val="decimal"/>
      <w:lvlText w:val="%2."/>
      <w:lvlJc w:val="left"/>
      <w:pPr>
        <w:tabs>
          <w:tab w:val="num" w:pos="1789"/>
        </w:tabs>
        <w:ind w:left="1789" w:hanging="360"/>
      </w:pPr>
    </w:lvl>
    <w:lvl w:ilvl="2" w:tentative="1">
      <w:start w:val="1"/>
      <w:numFmt w:val="decimal"/>
      <w:lvlText w:val="%3."/>
      <w:lvlJc w:val="left"/>
      <w:pPr>
        <w:tabs>
          <w:tab w:val="num" w:pos="2509"/>
        </w:tabs>
        <w:ind w:left="2509" w:hanging="360"/>
      </w:pPr>
    </w:lvl>
    <w:lvl w:ilvl="3" w:tentative="1">
      <w:start w:val="1"/>
      <w:numFmt w:val="decimal"/>
      <w:lvlText w:val="%4."/>
      <w:lvlJc w:val="left"/>
      <w:pPr>
        <w:tabs>
          <w:tab w:val="num" w:pos="3229"/>
        </w:tabs>
        <w:ind w:left="3229" w:hanging="360"/>
      </w:pPr>
    </w:lvl>
    <w:lvl w:ilvl="4" w:tentative="1">
      <w:start w:val="1"/>
      <w:numFmt w:val="decimal"/>
      <w:lvlText w:val="%5."/>
      <w:lvlJc w:val="left"/>
      <w:pPr>
        <w:tabs>
          <w:tab w:val="num" w:pos="3949"/>
        </w:tabs>
        <w:ind w:left="3949" w:hanging="360"/>
      </w:pPr>
    </w:lvl>
    <w:lvl w:ilvl="5" w:tentative="1">
      <w:start w:val="1"/>
      <w:numFmt w:val="decimal"/>
      <w:lvlText w:val="%6."/>
      <w:lvlJc w:val="left"/>
      <w:pPr>
        <w:tabs>
          <w:tab w:val="num" w:pos="4669"/>
        </w:tabs>
        <w:ind w:left="4669" w:hanging="360"/>
      </w:pPr>
    </w:lvl>
    <w:lvl w:ilvl="6" w:tentative="1">
      <w:start w:val="1"/>
      <w:numFmt w:val="decimal"/>
      <w:lvlText w:val="%7."/>
      <w:lvlJc w:val="left"/>
      <w:pPr>
        <w:tabs>
          <w:tab w:val="num" w:pos="5389"/>
        </w:tabs>
        <w:ind w:left="5389" w:hanging="360"/>
      </w:pPr>
    </w:lvl>
    <w:lvl w:ilvl="7" w:tentative="1">
      <w:start w:val="1"/>
      <w:numFmt w:val="decimal"/>
      <w:lvlText w:val="%8."/>
      <w:lvlJc w:val="left"/>
      <w:pPr>
        <w:tabs>
          <w:tab w:val="num" w:pos="6109"/>
        </w:tabs>
        <w:ind w:left="6109" w:hanging="360"/>
      </w:pPr>
    </w:lvl>
    <w:lvl w:ilvl="8" w:tentative="1">
      <w:start w:val="1"/>
      <w:numFmt w:val="decimal"/>
      <w:lvlText w:val="%9."/>
      <w:lvlJc w:val="left"/>
      <w:pPr>
        <w:tabs>
          <w:tab w:val="num" w:pos="6829"/>
        </w:tabs>
        <w:ind w:left="6829" w:hanging="360"/>
      </w:pPr>
    </w:lvl>
  </w:abstractNum>
  <w:abstractNum w:abstractNumId="3" w15:restartNumberingAfterBreak="0">
    <w:nsid w:val="15801031"/>
    <w:multiLevelType w:val="singleLevel"/>
    <w:tmpl w:val="0A68B476"/>
    <w:lvl w:ilvl="0">
      <w:start w:val="1"/>
      <w:numFmt w:val="decimal"/>
      <w:lvlText w:val="%1."/>
      <w:legacy w:legacy="1" w:legacySpace="0" w:legacyIndent="394"/>
      <w:lvlJc w:val="left"/>
      <w:rPr>
        <w:rFonts w:ascii="Times New Roman" w:hAnsi="Times New Roman" w:cs="Times New Roman" w:hint="default"/>
      </w:rPr>
    </w:lvl>
  </w:abstractNum>
  <w:abstractNum w:abstractNumId="4" w15:restartNumberingAfterBreak="0">
    <w:nsid w:val="18750560"/>
    <w:multiLevelType w:val="multilevel"/>
    <w:tmpl w:val="0DC80952"/>
    <w:lvl w:ilvl="0">
      <w:start w:val="3"/>
      <w:numFmt w:val="decimal"/>
      <w:lvlText w:val="%1."/>
      <w:lvlJc w:val="left"/>
      <w:pPr>
        <w:ind w:left="0" w:firstLine="0"/>
      </w:pPr>
      <w:rPr>
        <w:rFonts w:ascii="Arial" w:hAnsi="Arial" w:cs="Arial" w:hint="default"/>
        <w:b w:val="0"/>
        <w:i w:val="0"/>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19173565"/>
    <w:multiLevelType w:val="hybridMultilevel"/>
    <w:tmpl w:val="19E23CD4"/>
    <w:lvl w:ilvl="0" w:tplc="4AE0F064">
      <w:start w:val="1"/>
      <w:numFmt w:val="upperRoman"/>
      <w:lvlText w:val="%1."/>
      <w:lvlJc w:val="left"/>
      <w:pPr>
        <w:ind w:left="1080" w:hanging="72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1CC43463"/>
    <w:multiLevelType w:val="hybridMultilevel"/>
    <w:tmpl w:val="0A20AA50"/>
    <w:lvl w:ilvl="0" w:tplc="94AC38D0">
      <w:start w:val="1"/>
      <w:numFmt w:val="decimal"/>
      <w:lvlText w:val="%1."/>
      <w:lvlJc w:val="left"/>
      <w:pPr>
        <w:ind w:left="720" w:hanging="360"/>
      </w:pPr>
      <w:rPr>
        <w:rFonts w:hint="default"/>
        <w:b w:val="0"/>
        <w:color w:val="00000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CD01180"/>
    <w:multiLevelType w:val="hybridMultilevel"/>
    <w:tmpl w:val="9462DDC6"/>
    <w:lvl w:ilvl="0" w:tplc="A1C81014">
      <w:start w:val="1"/>
      <w:numFmt w:val="decimal"/>
      <w:lvlText w:val="%1."/>
      <w:lvlJc w:val="left"/>
      <w:pPr>
        <w:ind w:left="720" w:hanging="360"/>
      </w:pPr>
      <w:rPr>
        <w:rFonts w:ascii="Calibri" w:eastAsiaTheme="minorHAnsi" w:hAnsi="Calibri" w:cs="Calibri"/>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DB84661"/>
    <w:multiLevelType w:val="hybridMultilevel"/>
    <w:tmpl w:val="E0CEEDFE"/>
    <w:lvl w:ilvl="0" w:tplc="D2849FAA">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 w15:restartNumberingAfterBreak="0">
    <w:nsid w:val="23372742"/>
    <w:multiLevelType w:val="hybridMultilevel"/>
    <w:tmpl w:val="EF729372"/>
    <w:lvl w:ilvl="0" w:tplc="F0BE2B2E">
      <w:start w:val="1"/>
      <w:numFmt w:val="decimal"/>
      <w:lvlText w:val="%1.4."/>
      <w:lvlJc w:val="left"/>
      <w:pPr>
        <w:ind w:left="1080" w:hanging="360"/>
      </w:pPr>
      <w:rPr>
        <w:rFonts w:hint="default"/>
        <w:b w:val="0"/>
        <w:bCs/>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 w15:restartNumberingAfterBreak="0">
    <w:nsid w:val="24993DBC"/>
    <w:multiLevelType w:val="hybridMultilevel"/>
    <w:tmpl w:val="6C6E231E"/>
    <w:lvl w:ilvl="0" w:tplc="A9A6EDD8">
      <w:start w:val="1"/>
      <w:numFmt w:val="decimal"/>
      <w:lvlText w:val="%1."/>
      <w:lvlJc w:val="left"/>
      <w:pPr>
        <w:ind w:left="497" w:hanging="468"/>
      </w:pPr>
      <w:rPr>
        <w:rFonts w:ascii="Times New Roman" w:eastAsia="Times New Roman" w:hAnsi="Times New Roman" w:cs="Times New Roman" w:hint="default"/>
      </w:rPr>
    </w:lvl>
    <w:lvl w:ilvl="1" w:tplc="04150019" w:tentative="1">
      <w:start w:val="1"/>
      <w:numFmt w:val="lowerLetter"/>
      <w:lvlText w:val="%2."/>
      <w:lvlJc w:val="left"/>
      <w:pPr>
        <w:ind w:left="1109" w:hanging="360"/>
      </w:pPr>
    </w:lvl>
    <w:lvl w:ilvl="2" w:tplc="0415001B" w:tentative="1">
      <w:start w:val="1"/>
      <w:numFmt w:val="lowerRoman"/>
      <w:lvlText w:val="%3."/>
      <w:lvlJc w:val="right"/>
      <w:pPr>
        <w:ind w:left="1829" w:hanging="180"/>
      </w:pPr>
    </w:lvl>
    <w:lvl w:ilvl="3" w:tplc="0415000F" w:tentative="1">
      <w:start w:val="1"/>
      <w:numFmt w:val="decimal"/>
      <w:lvlText w:val="%4."/>
      <w:lvlJc w:val="left"/>
      <w:pPr>
        <w:ind w:left="2549" w:hanging="360"/>
      </w:pPr>
    </w:lvl>
    <w:lvl w:ilvl="4" w:tplc="04150019" w:tentative="1">
      <w:start w:val="1"/>
      <w:numFmt w:val="lowerLetter"/>
      <w:lvlText w:val="%5."/>
      <w:lvlJc w:val="left"/>
      <w:pPr>
        <w:ind w:left="3269" w:hanging="360"/>
      </w:pPr>
    </w:lvl>
    <w:lvl w:ilvl="5" w:tplc="0415001B" w:tentative="1">
      <w:start w:val="1"/>
      <w:numFmt w:val="lowerRoman"/>
      <w:lvlText w:val="%6."/>
      <w:lvlJc w:val="right"/>
      <w:pPr>
        <w:ind w:left="3989" w:hanging="180"/>
      </w:pPr>
    </w:lvl>
    <w:lvl w:ilvl="6" w:tplc="0415000F" w:tentative="1">
      <w:start w:val="1"/>
      <w:numFmt w:val="decimal"/>
      <w:lvlText w:val="%7."/>
      <w:lvlJc w:val="left"/>
      <w:pPr>
        <w:ind w:left="4709" w:hanging="360"/>
      </w:pPr>
    </w:lvl>
    <w:lvl w:ilvl="7" w:tplc="04150019" w:tentative="1">
      <w:start w:val="1"/>
      <w:numFmt w:val="lowerLetter"/>
      <w:lvlText w:val="%8."/>
      <w:lvlJc w:val="left"/>
      <w:pPr>
        <w:ind w:left="5429" w:hanging="360"/>
      </w:pPr>
    </w:lvl>
    <w:lvl w:ilvl="8" w:tplc="0415001B" w:tentative="1">
      <w:start w:val="1"/>
      <w:numFmt w:val="lowerRoman"/>
      <w:lvlText w:val="%9."/>
      <w:lvlJc w:val="right"/>
      <w:pPr>
        <w:ind w:left="6149" w:hanging="180"/>
      </w:pPr>
    </w:lvl>
  </w:abstractNum>
  <w:abstractNum w:abstractNumId="11" w15:restartNumberingAfterBreak="0">
    <w:nsid w:val="27855E50"/>
    <w:multiLevelType w:val="hybridMultilevel"/>
    <w:tmpl w:val="F3E2E3D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78A2352"/>
    <w:multiLevelType w:val="hybridMultilevel"/>
    <w:tmpl w:val="1C30E3A8"/>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80E48DB"/>
    <w:multiLevelType w:val="multilevel"/>
    <w:tmpl w:val="9612950A"/>
    <w:lvl w:ilvl="0">
      <w:start w:val="4"/>
      <w:numFmt w:val="decimal"/>
      <w:lvlText w:val="%1."/>
      <w:legacy w:legacy="1" w:legacySpace="0" w:legacyIndent="394"/>
      <w:lvlJc w:val="left"/>
      <w:rPr>
        <w:rFonts w:ascii="Times New Roman" w:hAnsi="Times New Roman" w:cs="Times New Roman" w:hint="default"/>
        <w:b w:val="0"/>
      </w:rPr>
    </w:lvl>
    <w:lvl w:ilvl="1">
      <w:start w:val="1"/>
      <w:numFmt w:val="lowerLetter"/>
      <w:lvlText w:val="%2)"/>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14" w15:restartNumberingAfterBreak="0">
    <w:nsid w:val="2B767696"/>
    <w:multiLevelType w:val="multilevel"/>
    <w:tmpl w:val="2E0CE2E2"/>
    <w:lvl w:ilvl="0">
      <w:start w:val="1"/>
      <w:numFmt w:val="decimal"/>
      <w:lvlText w:val="%1.1"/>
      <w:lvlJc w:val="left"/>
      <w:pPr>
        <w:tabs>
          <w:tab w:val="num" w:pos="720"/>
        </w:tabs>
        <w:ind w:left="720" w:hanging="360"/>
      </w:pPr>
      <w:rPr>
        <w:rFonts w:hint="default"/>
        <w:b/>
      </w:r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16657E9"/>
    <w:multiLevelType w:val="hybridMultilevel"/>
    <w:tmpl w:val="C3121BF4"/>
    <w:lvl w:ilvl="0" w:tplc="6CF42798">
      <w:start w:val="2"/>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2E95BC2"/>
    <w:multiLevelType w:val="hybridMultilevel"/>
    <w:tmpl w:val="B39CE62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4140F88"/>
    <w:multiLevelType w:val="hybridMultilevel"/>
    <w:tmpl w:val="F6FCC16C"/>
    <w:lvl w:ilvl="0" w:tplc="04E4D8D6">
      <w:start w:val="1"/>
      <w:numFmt w:val="decimal"/>
      <w:lvlText w:val="%1."/>
      <w:lvlJc w:val="left"/>
      <w:pPr>
        <w:ind w:left="1080" w:hanging="72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36621425"/>
    <w:multiLevelType w:val="hybridMultilevel"/>
    <w:tmpl w:val="F04AF156"/>
    <w:lvl w:ilvl="0" w:tplc="CFFA44C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7381C8F"/>
    <w:multiLevelType w:val="hybridMultilevel"/>
    <w:tmpl w:val="26921246"/>
    <w:lvl w:ilvl="0" w:tplc="99167E06">
      <w:start w:val="1"/>
      <w:numFmt w:val="decimal"/>
      <w:lvlText w:val="%1."/>
      <w:lvlJc w:val="left"/>
      <w:pPr>
        <w:ind w:left="1074" w:hanging="360"/>
      </w:pPr>
      <w:rPr>
        <w:rFonts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20" w15:restartNumberingAfterBreak="0">
    <w:nsid w:val="385F647A"/>
    <w:multiLevelType w:val="hybridMultilevel"/>
    <w:tmpl w:val="FDF66BA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A9513BB"/>
    <w:multiLevelType w:val="multilevel"/>
    <w:tmpl w:val="ACACE1FC"/>
    <w:lvl w:ilvl="0">
      <w:start w:val="1"/>
      <w:numFmt w:val="decimal"/>
      <w:lvlText w:val="%1)"/>
      <w:lvlJc w:val="left"/>
      <w:pPr>
        <w:tabs>
          <w:tab w:val="num" w:pos="398"/>
        </w:tabs>
        <w:ind w:left="0" w:firstLine="0"/>
      </w:pPr>
      <w:rPr>
        <w:rFonts w:ascii="Times New Roman" w:eastAsia="Times New Roman" w:hAnsi="Times New Roman" w:cs="Times New Roman"/>
        <w:b w:val="0"/>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rPr>
        <w:b w:val="0"/>
        <w:bCs/>
        <w:i w:val="0"/>
        <w:iCs w:val="0"/>
      </w:r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2" w15:restartNumberingAfterBreak="0">
    <w:nsid w:val="3EB86214"/>
    <w:multiLevelType w:val="hybridMultilevel"/>
    <w:tmpl w:val="0144ECAA"/>
    <w:lvl w:ilvl="0" w:tplc="1F88F2B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3F5A1988"/>
    <w:multiLevelType w:val="hybridMultilevel"/>
    <w:tmpl w:val="13DE90FA"/>
    <w:lvl w:ilvl="0" w:tplc="38488188">
      <w:start w:val="1"/>
      <w:numFmt w:val="ordinal"/>
      <w:lvlText w:val="1.%1"/>
      <w:lvlJc w:val="left"/>
      <w:pPr>
        <w:ind w:left="1140" w:hanging="360"/>
      </w:pPr>
      <w:rPr>
        <w:rFonts w:hint="default"/>
        <w:b w:val="0"/>
        <w:bCs/>
      </w:rPr>
    </w:lvl>
    <w:lvl w:ilvl="1" w:tplc="04150019">
      <w:start w:val="1"/>
      <w:numFmt w:val="lowerLetter"/>
      <w:lvlText w:val="%2."/>
      <w:lvlJc w:val="left"/>
      <w:pPr>
        <w:ind w:left="1860" w:hanging="360"/>
      </w:pPr>
    </w:lvl>
    <w:lvl w:ilvl="2" w:tplc="0415001B" w:tentative="1">
      <w:start w:val="1"/>
      <w:numFmt w:val="lowerRoman"/>
      <w:lvlText w:val="%3."/>
      <w:lvlJc w:val="right"/>
      <w:pPr>
        <w:ind w:left="2580" w:hanging="180"/>
      </w:pPr>
    </w:lvl>
    <w:lvl w:ilvl="3" w:tplc="0415000F" w:tentative="1">
      <w:start w:val="1"/>
      <w:numFmt w:val="decimal"/>
      <w:lvlText w:val="%4."/>
      <w:lvlJc w:val="left"/>
      <w:pPr>
        <w:ind w:left="3300" w:hanging="360"/>
      </w:pPr>
    </w:lvl>
    <w:lvl w:ilvl="4" w:tplc="04150019" w:tentative="1">
      <w:start w:val="1"/>
      <w:numFmt w:val="lowerLetter"/>
      <w:lvlText w:val="%5."/>
      <w:lvlJc w:val="left"/>
      <w:pPr>
        <w:ind w:left="4020" w:hanging="360"/>
      </w:pPr>
    </w:lvl>
    <w:lvl w:ilvl="5" w:tplc="0415001B" w:tentative="1">
      <w:start w:val="1"/>
      <w:numFmt w:val="lowerRoman"/>
      <w:lvlText w:val="%6."/>
      <w:lvlJc w:val="right"/>
      <w:pPr>
        <w:ind w:left="4740" w:hanging="180"/>
      </w:pPr>
    </w:lvl>
    <w:lvl w:ilvl="6" w:tplc="0415000F" w:tentative="1">
      <w:start w:val="1"/>
      <w:numFmt w:val="decimal"/>
      <w:lvlText w:val="%7."/>
      <w:lvlJc w:val="left"/>
      <w:pPr>
        <w:ind w:left="5460" w:hanging="360"/>
      </w:pPr>
    </w:lvl>
    <w:lvl w:ilvl="7" w:tplc="04150019" w:tentative="1">
      <w:start w:val="1"/>
      <w:numFmt w:val="lowerLetter"/>
      <w:lvlText w:val="%8."/>
      <w:lvlJc w:val="left"/>
      <w:pPr>
        <w:ind w:left="6180" w:hanging="360"/>
      </w:pPr>
    </w:lvl>
    <w:lvl w:ilvl="8" w:tplc="0415001B" w:tentative="1">
      <w:start w:val="1"/>
      <w:numFmt w:val="lowerRoman"/>
      <w:lvlText w:val="%9."/>
      <w:lvlJc w:val="right"/>
      <w:pPr>
        <w:ind w:left="6900" w:hanging="180"/>
      </w:pPr>
    </w:lvl>
  </w:abstractNum>
  <w:abstractNum w:abstractNumId="24" w15:restartNumberingAfterBreak="0">
    <w:nsid w:val="4A5F6F5F"/>
    <w:multiLevelType w:val="hybridMultilevel"/>
    <w:tmpl w:val="BC0E01C0"/>
    <w:lvl w:ilvl="0" w:tplc="1F88F2B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4CBD4349"/>
    <w:multiLevelType w:val="hybridMultilevel"/>
    <w:tmpl w:val="46FE0512"/>
    <w:lvl w:ilvl="0" w:tplc="3BDA67A2">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6" w15:restartNumberingAfterBreak="0">
    <w:nsid w:val="4E82225C"/>
    <w:multiLevelType w:val="hybridMultilevel"/>
    <w:tmpl w:val="D1E8679A"/>
    <w:lvl w:ilvl="0" w:tplc="1F88F2B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EDC1FE4"/>
    <w:multiLevelType w:val="singleLevel"/>
    <w:tmpl w:val="56F08DCA"/>
    <w:lvl w:ilvl="0">
      <w:start w:val="3"/>
      <w:numFmt w:val="decimal"/>
      <w:lvlText w:val="%1."/>
      <w:lvlJc w:val="left"/>
      <w:pPr>
        <w:ind w:left="0" w:firstLine="0"/>
      </w:pPr>
      <w:rPr>
        <w:rFonts w:ascii="Times New Roman" w:hAnsi="Times New Roman" w:cs="Times New Roman" w:hint="default"/>
      </w:rPr>
    </w:lvl>
  </w:abstractNum>
  <w:abstractNum w:abstractNumId="28" w15:restartNumberingAfterBreak="0">
    <w:nsid w:val="4FD44E74"/>
    <w:multiLevelType w:val="hybridMultilevel"/>
    <w:tmpl w:val="F12A9484"/>
    <w:lvl w:ilvl="0" w:tplc="D09815AA">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02266A5"/>
    <w:multiLevelType w:val="multilevel"/>
    <w:tmpl w:val="4EA22512"/>
    <w:lvl w:ilvl="0">
      <w:start w:val="1"/>
      <w:numFmt w:val="decimal"/>
      <w:lvlText w:val="%1.1"/>
      <w:lvlJc w:val="left"/>
      <w:pPr>
        <w:tabs>
          <w:tab w:val="num" w:pos="720"/>
        </w:tabs>
        <w:ind w:left="720" w:hanging="360"/>
      </w:pPr>
      <w:rPr>
        <w:rFonts w:hint="default"/>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673471B"/>
    <w:multiLevelType w:val="multilevel"/>
    <w:tmpl w:val="D7C670C6"/>
    <w:lvl w:ilvl="0">
      <w:start w:val="1"/>
      <w:numFmt w:val="decimal"/>
      <w:lvlText w:val="%1."/>
      <w:lvlJc w:val="left"/>
      <w:pPr>
        <w:tabs>
          <w:tab w:val="num" w:pos="-76"/>
        </w:tabs>
        <w:ind w:left="644" w:hanging="360"/>
      </w:pPr>
      <w:rPr>
        <w:rFonts w:ascii="Tahoma" w:eastAsia="Times New Roman" w:hAnsi="Tahoma" w:cs="Tahoma"/>
      </w:rPr>
    </w:lvl>
    <w:lvl w:ilvl="1">
      <w:start w:val="1"/>
      <w:numFmt w:val="decimal"/>
      <w:lvlText w:val="%2."/>
      <w:lvlJc w:val="left"/>
      <w:pPr>
        <w:tabs>
          <w:tab w:val="num" w:pos="1004"/>
        </w:tabs>
        <w:ind w:left="1004" w:hanging="360"/>
      </w:pPr>
    </w:lvl>
    <w:lvl w:ilvl="2">
      <w:start w:val="1"/>
      <w:numFmt w:val="decimal"/>
      <w:lvlText w:val="%3."/>
      <w:lvlJc w:val="left"/>
      <w:pPr>
        <w:tabs>
          <w:tab w:val="num" w:pos="1364"/>
        </w:tabs>
        <w:ind w:left="1364" w:hanging="360"/>
      </w:pPr>
    </w:lvl>
    <w:lvl w:ilvl="3">
      <w:start w:val="1"/>
      <w:numFmt w:val="decimal"/>
      <w:lvlText w:val="%4."/>
      <w:lvlJc w:val="left"/>
      <w:pPr>
        <w:tabs>
          <w:tab w:val="num" w:pos="1724"/>
        </w:tabs>
        <w:ind w:left="1724" w:hanging="360"/>
      </w:pPr>
    </w:lvl>
    <w:lvl w:ilvl="4">
      <w:start w:val="1"/>
      <w:numFmt w:val="decimal"/>
      <w:lvlText w:val="%5."/>
      <w:lvlJc w:val="left"/>
      <w:pPr>
        <w:tabs>
          <w:tab w:val="num" w:pos="2084"/>
        </w:tabs>
        <w:ind w:left="2084" w:hanging="360"/>
      </w:pPr>
    </w:lvl>
    <w:lvl w:ilvl="5">
      <w:start w:val="1"/>
      <w:numFmt w:val="decimal"/>
      <w:lvlText w:val="%6."/>
      <w:lvlJc w:val="left"/>
      <w:pPr>
        <w:tabs>
          <w:tab w:val="num" w:pos="2444"/>
        </w:tabs>
        <w:ind w:left="2444" w:hanging="360"/>
      </w:pPr>
    </w:lvl>
    <w:lvl w:ilvl="6">
      <w:start w:val="1"/>
      <w:numFmt w:val="decimal"/>
      <w:lvlText w:val="%7."/>
      <w:lvlJc w:val="left"/>
      <w:pPr>
        <w:tabs>
          <w:tab w:val="num" w:pos="2804"/>
        </w:tabs>
        <w:ind w:left="2804" w:hanging="360"/>
      </w:pPr>
    </w:lvl>
    <w:lvl w:ilvl="7">
      <w:start w:val="1"/>
      <w:numFmt w:val="decimal"/>
      <w:lvlText w:val="%8."/>
      <w:lvlJc w:val="left"/>
      <w:pPr>
        <w:tabs>
          <w:tab w:val="num" w:pos="3164"/>
        </w:tabs>
        <w:ind w:left="3164" w:hanging="360"/>
      </w:pPr>
    </w:lvl>
    <w:lvl w:ilvl="8">
      <w:start w:val="1"/>
      <w:numFmt w:val="decimal"/>
      <w:lvlText w:val="%9."/>
      <w:lvlJc w:val="left"/>
      <w:pPr>
        <w:tabs>
          <w:tab w:val="num" w:pos="3524"/>
        </w:tabs>
        <w:ind w:left="3524" w:hanging="360"/>
      </w:pPr>
    </w:lvl>
  </w:abstractNum>
  <w:abstractNum w:abstractNumId="31" w15:restartNumberingAfterBreak="0">
    <w:nsid w:val="56AC3F82"/>
    <w:multiLevelType w:val="singleLevel"/>
    <w:tmpl w:val="398E622C"/>
    <w:lvl w:ilvl="0">
      <w:start w:val="1"/>
      <w:numFmt w:val="lowerLetter"/>
      <w:lvlText w:val="%1)"/>
      <w:legacy w:legacy="1" w:legacySpace="0" w:legacyIndent="393"/>
      <w:lvlJc w:val="left"/>
      <w:rPr>
        <w:rFonts w:ascii="Times New Roman" w:hAnsi="Times New Roman" w:cs="Times New Roman" w:hint="default"/>
      </w:rPr>
    </w:lvl>
  </w:abstractNum>
  <w:abstractNum w:abstractNumId="32" w15:restartNumberingAfterBreak="0">
    <w:nsid w:val="60D528CC"/>
    <w:multiLevelType w:val="multilevel"/>
    <w:tmpl w:val="07E8B69C"/>
    <w:lvl w:ilvl="0">
      <w:start w:val="1"/>
      <w:numFmt w:val="decimal"/>
      <w:lvlText w:val="%1."/>
      <w:lvlJc w:val="left"/>
      <w:pPr>
        <w:ind w:left="720" w:hanging="360"/>
      </w:pPr>
      <w:rPr>
        <w:rFonts w:hint="default"/>
        <w:b/>
        <w:bCs/>
      </w:rPr>
    </w:lvl>
    <w:lvl w:ilvl="1">
      <w:start w:val="1"/>
      <w:numFmt w:val="decimal"/>
      <w:isLgl/>
      <w:lvlText w:val="%1.%2"/>
      <w:lvlJc w:val="left"/>
      <w:pPr>
        <w:ind w:left="1080" w:hanging="360"/>
      </w:pPr>
      <w:rPr>
        <w:rFonts w:hint="default"/>
        <w:color w:val="auto"/>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33" w15:restartNumberingAfterBreak="0">
    <w:nsid w:val="63B71E61"/>
    <w:multiLevelType w:val="hybridMultilevel"/>
    <w:tmpl w:val="8A74E4CA"/>
    <w:lvl w:ilvl="0" w:tplc="41E6A8CE">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4" w15:restartNumberingAfterBreak="0">
    <w:nsid w:val="64085A85"/>
    <w:multiLevelType w:val="multilevel"/>
    <w:tmpl w:val="2082732E"/>
    <w:lvl w:ilvl="0">
      <w:start w:val="4"/>
      <w:numFmt w:val="decimal"/>
      <w:lvlText w:val="%1."/>
      <w:lvlJc w:val="left"/>
      <w:pPr>
        <w:tabs>
          <w:tab w:val="num" w:pos="720"/>
        </w:tabs>
        <w:ind w:left="720" w:hanging="360"/>
      </w:pPr>
    </w:lvl>
    <w:lvl w:ilvl="1">
      <w:start w:val="21"/>
      <w:numFmt w:val="upperRoman"/>
      <w:lvlText w:val="%2."/>
      <w:lvlJc w:val="left"/>
      <w:pPr>
        <w:ind w:left="1800" w:hanging="720"/>
      </w:pPr>
      <w:rPr>
        <w:rFonts w:hint="default"/>
        <w:color w:val="auto"/>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4362CB9"/>
    <w:multiLevelType w:val="hybridMultilevel"/>
    <w:tmpl w:val="7744FB08"/>
    <w:lvl w:ilvl="0" w:tplc="20F2621C">
      <w:start w:val="7"/>
      <w:numFmt w:val="upperRoman"/>
      <w:lvlText w:val="%1."/>
      <w:lvlJc w:val="left"/>
      <w:pPr>
        <w:ind w:left="1080" w:hanging="72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64F35B3"/>
    <w:multiLevelType w:val="hybridMultilevel"/>
    <w:tmpl w:val="86DC330E"/>
    <w:lvl w:ilvl="0" w:tplc="4AE0F064">
      <w:start w:val="1"/>
      <w:numFmt w:val="upperRoman"/>
      <w:lvlText w:val="%1."/>
      <w:lvlJc w:val="left"/>
      <w:pPr>
        <w:ind w:left="720" w:hanging="720"/>
      </w:pPr>
      <w:rPr>
        <w:rFonts w:hint="default"/>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68DE6481"/>
    <w:multiLevelType w:val="hybridMultilevel"/>
    <w:tmpl w:val="B9B8474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6D5C3CEC"/>
    <w:multiLevelType w:val="hybridMultilevel"/>
    <w:tmpl w:val="7772CC2E"/>
    <w:lvl w:ilvl="0" w:tplc="0415000F">
      <w:start w:val="1"/>
      <w:numFmt w:val="decimal"/>
      <w:lvlText w:val="%1."/>
      <w:lvlJc w:val="left"/>
      <w:pPr>
        <w:ind w:left="720" w:hanging="360"/>
      </w:pPr>
      <w:rPr>
        <w:rFonts w:ascii="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730675EB"/>
    <w:multiLevelType w:val="multilevel"/>
    <w:tmpl w:val="A6BC1970"/>
    <w:lvl w:ilvl="0">
      <w:start w:val="1"/>
      <w:numFmt w:val="decimal"/>
      <w:lvlText w:val="%1."/>
      <w:lvlJc w:val="left"/>
      <w:pPr>
        <w:ind w:left="1065" w:hanging="705"/>
      </w:pPr>
      <w:rPr>
        <w:rFonts w:hint="default"/>
      </w:rPr>
    </w:lvl>
    <w:lvl w:ilvl="1">
      <w:start w:val="1"/>
      <w:numFmt w:val="decimal"/>
      <w:isLgl/>
      <w:lvlText w:val="%1.%2"/>
      <w:lvlJc w:val="left"/>
      <w:pPr>
        <w:ind w:left="1425" w:hanging="360"/>
      </w:pPr>
      <w:rPr>
        <w:rFonts w:hint="default"/>
      </w:rPr>
    </w:lvl>
    <w:lvl w:ilvl="2">
      <w:start w:val="1"/>
      <w:numFmt w:val="decimal"/>
      <w:isLgl/>
      <w:lvlText w:val="%1.%2.%3"/>
      <w:lvlJc w:val="left"/>
      <w:pPr>
        <w:ind w:left="2490" w:hanging="720"/>
      </w:pPr>
      <w:rPr>
        <w:rFonts w:hint="default"/>
      </w:rPr>
    </w:lvl>
    <w:lvl w:ilvl="3">
      <w:start w:val="1"/>
      <w:numFmt w:val="decimal"/>
      <w:isLgl/>
      <w:lvlText w:val="%1.%2.%3.%4"/>
      <w:lvlJc w:val="left"/>
      <w:pPr>
        <w:ind w:left="3195" w:hanging="720"/>
      </w:pPr>
      <w:rPr>
        <w:rFonts w:hint="default"/>
      </w:rPr>
    </w:lvl>
    <w:lvl w:ilvl="4">
      <w:start w:val="1"/>
      <w:numFmt w:val="decimal"/>
      <w:isLgl/>
      <w:lvlText w:val="%1.%2.%3.%4.%5"/>
      <w:lvlJc w:val="left"/>
      <w:pPr>
        <w:ind w:left="4260" w:hanging="1080"/>
      </w:pPr>
      <w:rPr>
        <w:rFonts w:hint="default"/>
      </w:rPr>
    </w:lvl>
    <w:lvl w:ilvl="5">
      <w:start w:val="1"/>
      <w:numFmt w:val="decimal"/>
      <w:isLgl/>
      <w:lvlText w:val="%1.%2.%3.%4.%5.%6"/>
      <w:lvlJc w:val="left"/>
      <w:pPr>
        <w:ind w:left="4965" w:hanging="1080"/>
      </w:pPr>
      <w:rPr>
        <w:rFonts w:hint="default"/>
      </w:rPr>
    </w:lvl>
    <w:lvl w:ilvl="6">
      <w:start w:val="1"/>
      <w:numFmt w:val="decimal"/>
      <w:isLgl/>
      <w:lvlText w:val="%1.%2.%3.%4.%5.%6.%7"/>
      <w:lvlJc w:val="left"/>
      <w:pPr>
        <w:ind w:left="6030" w:hanging="1440"/>
      </w:pPr>
      <w:rPr>
        <w:rFonts w:hint="default"/>
      </w:rPr>
    </w:lvl>
    <w:lvl w:ilvl="7">
      <w:start w:val="1"/>
      <w:numFmt w:val="decimal"/>
      <w:isLgl/>
      <w:lvlText w:val="%1.%2.%3.%4.%5.%6.%7.%8"/>
      <w:lvlJc w:val="left"/>
      <w:pPr>
        <w:ind w:left="6735" w:hanging="1440"/>
      </w:pPr>
      <w:rPr>
        <w:rFonts w:hint="default"/>
      </w:rPr>
    </w:lvl>
    <w:lvl w:ilvl="8">
      <w:start w:val="1"/>
      <w:numFmt w:val="decimal"/>
      <w:isLgl/>
      <w:lvlText w:val="%1.%2.%3.%4.%5.%6.%7.%8.%9"/>
      <w:lvlJc w:val="left"/>
      <w:pPr>
        <w:ind w:left="7440" w:hanging="1440"/>
      </w:pPr>
      <w:rPr>
        <w:rFonts w:hint="default"/>
      </w:rPr>
    </w:lvl>
  </w:abstractNum>
  <w:abstractNum w:abstractNumId="40" w15:restartNumberingAfterBreak="0">
    <w:nsid w:val="748A2971"/>
    <w:multiLevelType w:val="singleLevel"/>
    <w:tmpl w:val="398E622C"/>
    <w:lvl w:ilvl="0">
      <w:start w:val="1"/>
      <w:numFmt w:val="lowerLetter"/>
      <w:lvlText w:val="%1)"/>
      <w:legacy w:legacy="1" w:legacySpace="0" w:legacyIndent="394"/>
      <w:lvlJc w:val="left"/>
      <w:rPr>
        <w:rFonts w:ascii="Times New Roman" w:hAnsi="Times New Roman" w:cs="Times New Roman" w:hint="default"/>
      </w:rPr>
    </w:lvl>
  </w:abstractNum>
  <w:abstractNum w:abstractNumId="41" w15:restartNumberingAfterBreak="0">
    <w:nsid w:val="761C7244"/>
    <w:multiLevelType w:val="hybridMultilevel"/>
    <w:tmpl w:val="D688BC6A"/>
    <w:lvl w:ilvl="0" w:tplc="1F88F2B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77AA0F9E"/>
    <w:multiLevelType w:val="multilevel"/>
    <w:tmpl w:val="E760F95E"/>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127" w:hanging="72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185" w:hanging="1080"/>
      </w:pPr>
      <w:rPr>
        <w:rFonts w:hint="default"/>
      </w:rPr>
    </w:lvl>
    <w:lvl w:ilvl="6">
      <w:start w:val="1"/>
      <w:numFmt w:val="decimal"/>
      <w:isLgl/>
      <w:lvlText w:val="%1.%2.%3.%4.%5.%6.%7"/>
      <w:lvlJc w:val="left"/>
      <w:pPr>
        <w:ind w:left="3894" w:hanging="1440"/>
      </w:pPr>
      <w:rPr>
        <w:rFonts w:hint="default"/>
      </w:rPr>
    </w:lvl>
    <w:lvl w:ilvl="7">
      <w:start w:val="1"/>
      <w:numFmt w:val="decimal"/>
      <w:isLgl/>
      <w:lvlText w:val="%1.%2.%3.%4.%5.%6.%7.%8"/>
      <w:lvlJc w:val="left"/>
      <w:pPr>
        <w:ind w:left="4243" w:hanging="1440"/>
      </w:pPr>
      <w:rPr>
        <w:rFonts w:hint="default"/>
      </w:rPr>
    </w:lvl>
    <w:lvl w:ilvl="8">
      <w:start w:val="1"/>
      <w:numFmt w:val="decimal"/>
      <w:isLgl/>
      <w:lvlText w:val="%1.%2.%3.%4.%5.%6.%7.%8.%9"/>
      <w:lvlJc w:val="left"/>
      <w:pPr>
        <w:ind w:left="4592" w:hanging="1440"/>
      </w:pPr>
      <w:rPr>
        <w:rFonts w:hint="default"/>
      </w:rPr>
    </w:lvl>
  </w:abstractNum>
  <w:abstractNum w:abstractNumId="43" w15:restartNumberingAfterBreak="0">
    <w:nsid w:val="7C6047D7"/>
    <w:multiLevelType w:val="hybridMultilevel"/>
    <w:tmpl w:val="6B8EC808"/>
    <w:lvl w:ilvl="0" w:tplc="CFFA44C8">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DB96659"/>
    <w:multiLevelType w:val="multilevel"/>
    <w:tmpl w:val="082E3A6A"/>
    <w:lvl w:ilvl="0">
      <w:start w:val="1"/>
      <w:numFmt w:val="decimal"/>
      <w:lvlText w:val="%1.1"/>
      <w:lvlJc w:val="left"/>
      <w:pPr>
        <w:tabs>
          <w:tab w:val="num" w:pos="720"/>
        </w:tabs>
        <w:ind w:left="720" w:hanging="360"/>
      </w:pPr>
      <w:rPr>
        <w:rFonts w:hint="default"/>
        <w:b/>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2131244079">
    <w:abstractNumId w:val="16"/>
  </w:num>
  <w:num w:numId="2" w16cid:durableId="643781621">
    <w:abstractNumId w:val="36"/>
  </w:num>
  <w:num w:numId="3" w16cid:durableId="1978146339">
    <w:abstractNumId w:val="17"/>
  </w:num>
  <w:num w:numId="4" w16cid:durableId="277178237">
    <w:abstractNumId w:val="43"/>
  </w:num>
  <w:num w:numId="5" w16cid:durableId="935359563">
    <w:abstractNumId w:val="18"/>
  </w:num>
  <w:num w:numId="6" w16cid:durableId="615723814">
    <w:abstractNumId w:val="5"/>
  </w:num>
  <w:num w:numId="7" w16cid:durableId="1493830683">
    <w:abstractNumId w:val="22"/>
  </w:num>
  <w:num w:numId="8" w16cid:durableId="940334951">
    <w:abstractNumId w:val="26"/>
  </w:num>
  <w:num w:numId="9" w16cid:durableId="2045712753">
    <w:abstractNumId w:val="24"/>
  </w:num>
  <w:num w:numId="10" w16cid:durableId="1740395749">
    <w:abstractNumId w:val="41"/>
  </w:num>
  <w:num w:numId="11" w16cid:durableId="518085975">
    <w:abstractNumId w:val="32"/>
  </w:num>
  <w:num w:numId="12" w16cid:durableId="728958252">
    <w:abstractNumId w:val="33"/>
  </w:num>
  <w:num w:numId="13" w16cid:durableId="1854344202">
    <w:abstractNumId w:val="25"/>
  </w:num>
  <w:num w:numId="14" w16cid:durableId="1749887586">
    <w:abstractNumId w:val="6"/>
  </w:num>
  <w:num w:numId="15" w16cid:durableId="1068574734">
    <w:abstractNumId w:val="15"/>
  </w:num>
  <w:num w:numId="16" w16cid:durableId="844127703">
    <w:abstractNumId w:val="28"/>
  </w:num>
  <w:num w:numId="17" w16cid:durableId="1698970644">
    <w:abstractNumId w:val="21"/>
  </w:num>
  <w:num w:numId="18" w16cid:durableId="763647998">
    <w:abstractNumId w:val="44"/>
  </w:num>
  <w:num w:numId="19" w16cid:durableId="6713917">
    <w:abstractNumId w:val="29"/>
  </w:num>
  <w:num w:numId="20" w16cid:durableId="1884830154">
    <w:abstractNumId w:val="14"/>
  </w:num>
  <w:num w:numId="21" w16cid:durableId="662398444">
    <w:abstractNumId w:val="34"/>
  </w:num>
  <w:num w:numId="22" w16cid:durableId="1538544571">
    <w:abstractNumId w:val="2"/>
  </w:num>
  <w:num w:numId="23" w16cid:durableId="610166011">
    <w:abstractNumId w:val="23"/>
  </w:num>
  <w:num w:numId="24" w16cid:durableId="244342647">
    <w:abstractNumId w:val="9"/>
  </w:num>
  <w:num w:numId="25" w16cid:durableId="2045716784">
    <w:abstractNumId w:val="3"/>
    <w:lvlOverride w:ilvl="0">
      <w:lvl w:ilvl="0">
        <w:start w:val="1"/>
        <w:numFmt w:val="decimal"/>
        <w:lvlText w:val="%1."/>
        <w:legacy w:legacy="1" w:legacySpace="0" w:legacyIndent="393"/>
        <w:lvlJc w:val="left"/>
        <w:rPr>
          <w:rFonts w:ascii="Times New Roman" w:hAnsi="Times New Roman" w:cs="Times New Roman" w:hint="default"/>
        </w:rPr>
      </w:lvl>
    </w:lvlOverride>
  </w:num>
  <w:num w:numId="26" w16cid:durableId="1273703233">
    <w:abstractNumId w:val="0"/>
    <w:lvlOverride w:ilvl="0">
      <w:lvl w:ilvl="0">
        <w:numFmt w:val="bullet"/>
        <w:lvlText w:val="-"/>
        <w:legacy w:legacy="1" w:legacySpace="0" w:legacyIndent="389"/>
        <w:lvlJc w:val="left"/>
        <w:rPr>
          <w:rFonts w:ascii="Times New Roman" w:hAnsi="Times New Roman" w:hint="default"/>
        </w:rPr>
      </w:lvl>
    </w:lvlOverride>
  </w:num>
  <w:num w:numId="27" w16cid:durableId="95907710">
    <w:abstractNumId w:val="13"/>
  </w:num>
  <w:num w:numId="28" w16cid:durableId="750395475">
    <w:abstractNumId w:val="31"/>
  </w:num>
  <w:num w:numId="29" w16cid:durableId="1435786701">
    <w:abstractNumId w:val="31"/>
    <w:lvlOverride w:ilvl="0">
      <w:lvl w:ilvl="0">
        <w:start w:val="1"/>
        <w:numFmt w:val="lowerLetter"/>
        <w:lvlText w:val="%1)"/>
        <w:legacy w:legacy="1" w:legacySpace="0" w:legacyIndent="394"/>
        <w:lvlJc w:val="left"/>
        <w:rPr>
          <w:rFonts w:ascii="Times New Roman" w:hAnsi="Times New Roman" w:cs="Times New Roman" w:hint="default"/>
        </w:rPr>
      </w:lvl>
    </w:lvlOverride>
  </w:num>
  <w:num w:numId="30" w16cid:durableId="1235820542">
    <w:abstractNumId w:val="27"/>
  </w:num>
  <w:num w:numId="31" w16cid:durableId="335885217">
    <w:abstractNumId w:val="40"/>
  </w:num>
  <w:num w:numId="32" w16cid:durableId="1646544454">
    <w:abstractNumId w:val="40"/>
    <w:lvlOverride w:ilvl="0">
      <w:lvl w:ilvl="0">
        <w:start w:val="1"/>
        <w:numFmt w:val="lowerLetter"/>
        <w:lvlText w:val="%1)"/>
        <w:legacy w:legacy="1" w:legacySpace="0" w:legacyIndent="393"/>
        <w:lvlJc w:val="left"/>
        <w:rPr>
          <w:rFonts w:ascii="Times New Roman" w:hAnsi="Times New Roman" w:cs="Times New Roman" w:hint="default"/>
        </w:rPr>
      </w:lvl>
    </w:lvlOverride>
  </w:num>
  <w:num w:numId="33" w16cid:durableId="800266856">
    <w:abstractNumId w:val="4"/>
  </w:num>
  <w:num w:numId="34" w16cid:durableId="758601012">
    <w:abstractNumId w:val="10"/>
  </w:num>
  <w:num w:numId="35" w16cid:durableId="916745515">
    <w:abstractNumId w:val="35"/>
  </w:num>
  <w:num w:numId="36" w16cid:durableId="7803674">
    <w:abstractNumId w:val="30"/>
  </w:num>
  <w:num w:numId="37" w16cid:durableId="2004118657">
    <w:abstractNumId w:val="42"/>
  </w:num>
  <w:num w:numId="38" w16cid:durableId="1823888736">
    <w:abstractNumId w:val="20"/>
  </w:num>
  <w:num w:numId="39" w16cid:durableId="1382553768">
    <w:abstractNumId w:val="39"/>
  </w:num>
  <w:num w:numId="40" w16cid:durableId="102727635">
    <w:abstractNumId w:val="37"/>
  </w:num>
  <w:num w:numId="41" w16cid:durableId="1372607865">
    <w:abstractNumId w:val="19"/>
  </w:num>
  <w:num w:numId="42" w16cid:durableId="100607374">
    <w:abstractNumId w:val="11"/>
  </w:num>
  <w:num w:numId="43" w16cid:durableId="1202550782">
    <w:abstractNumId w:val="1"/>
  </w:num>
  <w:num w:numId="44" w16cid:durableId="1095590363">
    <w:abstractNumId w:val="7"/>
  </w:num>
  <w:num w:numId="45" w16cid:durableId="428434588">
    <w:abstractNumId w:val="12"/>
  </w:num>
  <w:num w:numId="46" w16cid:durableId="230652828">
    <w:abstractNumId w:val="8"/>
  </w:num>
  <w:num w:numId="47" w16cid:durableId="398938839">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F48A2"/>
    <w:rsid w:val="0000296E"/>
    <w:rsid w:val="00014198"/>
    <w:rsid w:val="00024498"/>
    <w:rsid w:val="00035C2D"/>
    <w:rsid w:val="000362EB"/>
    <w:rsid w:val="00044CB6"/>
    <w:rsid w:val="00063ED8"/>
    <w:rsid w:val="00076288"/>
    <w:rsid w:val="00076A2F"/>
    <w:rsid w:val="0008047A"/>
    <w:rsid w:val="00083185"/>
    <w:rsid w:val="000835E4"/>
    <w:rsid w:val="00095F87"/>
    <w:rsid w:val="00095FD6"/>
    <w:rsid w:val="000A786F"/>
    <w:rsid w:val="000A7C23"/>
    <w:rsid w:val="000B1B62"/>
    <w:rsid w:val="000B36FC"/>
    <w:rsid w:val="000C041A"/>
    <w:rsid w:val="000C20A0"/>
    <w:rsid w:val="000C451D"/>
    <w:rsid w:val="000C4D16"/>
    <w:rsid w:val="000C6D47"/>
    <w:rsid w:val="000F2FFA"/>
    <w:rsid w:val="000F59F3"/>
    <w:rsid w:val="00103B44"/>
    <w:rsid w:val="001043AD"/>
    <w:rsid w:val="00113CFC"/>
    <w:rsid w:val="00125843"/>
    <w:rsid w:val="001270ED"/>
    <w:rsid w:val="001272B2"/>
    <w:rsid w:val="00142D72"/>
    <w:rsid w:val="00143BEC"/>
    <w:rsid w:val="00152C1A"/>
    <w:rsid w:val="00153258"/>
    <w:rsid w:val="001660EE"/>
    <w:rsid w:val="00166E38"/>
    <w:rsid w:val="0017090E"/>
    <w:rsid w:val="00187D5F"/>
    <w:rsid w:val="001A0895"/>
    <w:rsid w:val="001A1583"/>
    <w:rsid w:val="001A2EE1"/>
    <w:rsid w:val="001B0B08"/>
    <w:rsid w:val="001B7B26"/>
    <w:rsid w:val="001C09EE"/>
    <w:rsid w:val="001F1283"/>
    <w:rsid w:val="001F20AB"/>
    <w:rsid w:val="001F45FF"/>
    <w:rsid w:val="001F5BC4"/>
    <w:rsid w:val="002100DF"/>
    <w:rsid w:val="00213D1B"/>
    <w:rsid w:val="00215C94"/>
    <w:rsid w:val="00220210"/>
    <w:rsid w:val="00220E05"/>
    <w:rsid w:val="00225A0B"/>
    <w:rsid w:val="00231A8C"/>
    <w:rsid w:val="00233254"/>
    <w:rsid w:val="002352F7"/>
    <w:rsid w:val="002427B6"/>
    <w:rsid w:val="0025174A"/>
    <w:rsid w:val="002700D3"/>
    <w:rsid w:val="002851B1"/>
    <w:rsid w:val="00287D6F"/>
    <w:rsid w:val="00291824"/>
    <w:rsid w:val="00297A07"/>
    <w:rsid w:val="002A5D53"/>
    <w:rsid w:val="002B4A92"/>
    <w:rsid w:val="002B7086"/>
    <w:rsid w:val="002C168C"/>
    <w:rsid w:val="002C1E93"/>
    <w:rsid w:val="002C36E2"/>
    <w:rsid w:val="002C7EAB"/>
    <w:rsid w:val="002D0683"/>
    <w:rsid w:val="002D1433"/>
    <w:rsid w:val="002D3587"/>
    <w:rsid w:val="002D4815"/>
    <w:rsid w:val="002E1FE3"/>
    <w:rsid w:val="002E53A8"/>
    <w:rsid w:val="002F2D59"/>
    <w:rsid w:val="002F3306"/>
    <w:rsid w:val="002F486C"/>
    <w:rsid w:val="00300EA0"/>
    <w:rsid w:val="003069F3"/>
    <w:rsid w:val="00310106"/>
    <w:rsid w:val="00313CC6"/>
    <w:rsid w:val="00333140"/>
    <w:rsid w:val="0034343B"/>
    <w:rsid w:val="00344746"/>
    <w:rsid w:val="0035162D"/>
    <w:rsid w:val="00355996"/>
    <w:rsid w:val="00357A86"/>
    <w:rsid w:val="00366DF7"/>
    <w:rsid w:val="00375475"/>
    <w:rsid w:val="003825B3"/>
    <w:rsid w:val="003916C8"/>
    <w:rsid w:val="00397D38"/>
    <w:rsid w:val="003A2351"/>
    <w:rsid w:val="003B0A6C"/>
    <w:rsid w:val="003C3474"/>
    <w:rsid w:val="003C3507"/>
    <w:rsid w:val="003C4195"/>
    <w:rsid w:val="003C66F3"/>
    <w:rsid w:val="003D0686"/>
    <w:rsid w:val="003E0B2A"/>
    <w:rsid w:val="003E1E88"/>
    <w:rsid w:val="003F17EC"/>
    <w:rsid w:val="003F3E1F"/>
    <w:rsid w:val="004025FA"/>
    <w:rsid w:val="00405467"/>
    <w:rsid w:val="00413E59"/>
    <w:rsid w:val="00415837"/>
    <w:rsid w:val="00422EEA"/>
    <w:rsid w:val="00430784"/>
    <w:rsid w:val="00430E98"/>
    <w:rsid w:val="0044621E"/>
    <w:rsid w:val="00447F51"/>
    <w:rsid w:val="00463B6A"/>
    <w:rsid w:val="00467AEE"/>
    <w:rsid w:val="0047219A"/>
    <w:rsid w:val="00477211"/>
    <w:rsid w:val="00477977"/>
    <w:rsid w:val="004A07D5"/>
    <w:rsid w:val="004A13F2"/>
    <w:rsid w:val="004A401A"/>
    <w:rsid w:val="004A66D2"/>
    <w:rsid w:val="004A67A2"/>
    <w:rsid w:val="004A74F5"/>
    <w:rsid w:val="004B3895"/>
    <w:rsid w:val="004B6722"/>
    <w:rsid w:val="004C17C9"/>
    <w:rsid w:val="004C334F"/>
    <w:rsid w:val="004C5B49"/>
    <w:rsid w:val="004D2244"/>
    <w:rsid w:val="004D77D4"/>
    <w:rsid w:val="00501BFA"/>
    <w:rsid w:val="00507CC0"/>
    <w:rsid w:val="0052555F"/>
    <w:rsid w:val="00525CA7"/>
    <w:rsid w:val="005263DF"/>
    <w:rsid w:val="00527F33"/>
    <w:rsid w:val="00564036"/>
    <w:rsid w:val="00572DC9"/>
    <w:rsid w:val="005763C4"/>
    <w:rsid w:val="0057780B"/>
    <w:rsid w:val="005808CF"/>
    <w:rsid w:val="005814D1"/>
    <w:rsid w:val="00581C85"/>
    <w:rsid w:val="0058235B"/>
    <w:rsid w:val="005873A5"/>
    <w:rsid w:val="00591261"/>
    <w:rsid w:val="005A236A"/>
    <w:rsid w:val="005B1D87"/>
    <w:rsid w:val="005B7B37"/>
    <w:rsid w:val="005B7C88"/>
    <w:rsid w:val="005C2A87"/>
    <w:rsid w:val="005C44D5"/>
    <w:rsid w:val="005C4F2B"/>
    <w:rsid w:val="005D04D6"/>
    <w:rsid w:val="005E1C04"/>
    <w:rsid w:val="005E7744"/>
    <w:rsid w:val="0060436A"/>
    <w:rsid w:val="00611598"/>
    <w:rsid w:val="006165CF"/>
    <w:rsid w:val="00617B57"/>
    <w:rsid w:val="00621612"/>
    <w:rsid w:val="006225DD"/>
    <w:rsid w:val="0062510C"/>
    <w:rsid w:val="00641BFF"/>
    <w:rsid w:val="00642499"/>
    <w:rsid w:val="00645291"/>
    <w:rsid w:val="00645357"/>
    <w:rsid w:val="0064613A"/>
    <w:rsid w:val="006554EC"/>
    <w:rsid w:val="00655641"/>
    <w:rsid w:val="006718DF"/>
    <w:rsid w:val="00675AEB"/>
    <w:rsid w:val="006761EC"/>
    <w:rsid w:val="00677833"/>
    <w:rsid w:val="00683864"/>
    <w:rsid w:val="00684A6F"/>
    <w:rsid w:val="0069317F"/>
    <w:rsid w:val="006934CB"/>
    <w:rsid w:val="006A448C"/>
    <w:rsid w:val="006B2054"/>
    <w:rsid w:val="006B4BA0"/>
    <w:rsid w:val="006B6229"/>
    <w:rsid w:val="006B7110"/>
    <w:rsid w:val="006C21AC"/>
    <w:rsid w:val="006C73CA"/>
    <w:rsid w:val="006D0DA4"/>
    <w:rsid w:val="006D3A93"/>
    <w:rsid w:val="006D3B2C"/>
    <w:rsid w:val="006E7167"/>
    <w:rsid w:val="006F7EBA"/>
    <w:rsid w:val="007027BC"/>
    <w:rsid w:val="00712967"/>
    <w:rsid w:val="0071571A"/>
    <w:rsid w:val="0074576E"/>
    <w:rsid w:val="00750F41"/>
    <w:rsid w:val="00751467"/>
    <w:rsid w:val="0075174F"/>
    <w:rsid w:val="007538AA"/>
    <w:rsid w:val="00762F1E"/>
    <w:rsid w:val="00765F1B"/>
    <w:rsid w:val="007812AF"/>
    <w:rsid w:val="00786BFC"/>
    <w:rsid w:val="0079323D"/>
    <w:rsid w:val="007A63BE"/>
    <w:rsid w:val="007B1233"/>
    <w:rsid w:val="007B37AE"/>
    <w:rsid w:val="007B4CAC"/>
    <w:rsid w:val="007C5454"/>
    <w:rsid w:val="007C59E3"/>
    <w:rsid w:val="007C5DFF"/>
    <w:rsid w:val="007E0063"/>
    <w:rsid w:val="007E50BA"/>
    <w:rsid w:val="007E5FE7"/>
    <w:rsid w:val="007F35CB"/>
    <w:rsid w:val="0080444A"/>
    <w:rsid w:val="00804D6D"/>
    <w:rsid w:val="00805D07"/>
    <w:rsid w:val="0081412D"/>
    <w:rsid w:val="00824B35"/>
    <w:rsid w:val="00825C2E"/>
    <w:rsid w:val="00825FDC"/>
    <w:rsid w:val="008334FB"/>
    <w:rsid w:val="008406C7"/>
    <w:rsid w:val="00841C43"/>
    <w:rsid w:val="00843C97"/>
    <w:rsid w:val="008440A2"/>
    <w:rsid w:val="00862D23"/>
    <w:rsid w:val="008649A0"/>
    <w:rsid w:val="00864DD4"/>
    <w:rsid w:val="00871CE2"/>
    <w:rsid w:val="008767B3"/>
    <w:rsid w:val="0088085C"/>
    <w:rsid w:val="00885EFF"/>
    <w:rsid w:val="00886359"/>
    <w:rsid w:val="00886E7A"/>
    <w:rsid w:val="00891D2F"/>
    <w:rsid w:val="0089287D"/>
    <w:rsid w:val="00897163"/>
    <w:rsid w:val="008B0B01"/>
    <w:rsid w:val="008B3124"/>
    <w:rsid w:val="008B755F"/>
    <w:rsid w:val="008C1FAB"/>
    <w:rsid w:val="008D6929"/>
    <w:rsid w:val="008E0D2B"/>
    <w:rsid w:val="008E63F1"/>
    <w:rsid w:val="008E75D6"/>
    <w:rsid w:val="008E76B0"/>
    <w:rsid w:val="008F7D31"/>
    <w:rsid w:val="009063EE"/>
    <w:rsid w:val="009075B6"/>
    <w:rsid w:val="00912A38"/>
    <w:rsid w:val="00915519"/>
    <w:rsid w:val="00924B57"/>
    <w:rsid w:val="00924D2D"/>
    <w:rsid w:val="009319ED"/>
    <w:rsid w:val="00932647"/>
    <w:rsid w:val="00943546"/>
    <w:rsid w:val="00944163"/>
    <w:rsid w:val="009527F4"/>
    <w:rsid w:val="00952FA5"/>
    <w:rsid w:val="00955B5A"/>
    <w:rsid w:val="00961C86"/>
    <w:rsid w:val="00962FAE"/>
    <w:rsid w:val="0096389A"/>
    <w:rsid w:val="009660B5"/>
    <w:rsid w:val="00973E79"/>
    <w:rsid w:val="009841BA"/>
    <w:rsid w:val="00985CEE"/>
    <w:rsid w:val="00994DD8"/>
    <w:rsid w:val="009A3818"/>
    <w:rsid w:val="009A4AB6"/>
    <w:rsid w:val="009B1FE1"/>
    <w:rsid w:val="009B7567"/>
    <w:rsid w:val="009B7C9F"/>
    <w:rsid w:val="009C0938"/>
    <w:rsid w:val="009C3C01"/>
    <w:rsid w:val="009C55AD"/>
    <w:rsid w:val="009D1F8A"/>
    <w:rsid w:val="009D2CA4"/>
    <w:rsid w:val="009D5AD7"/>
    <w:rsid w:val="009D6974"/>
    <w:rsid w:val="009F759D"/>
    <w:rsid w:val="009F7EEE"/>
    <w:rsid w:val="00A01BA5"/>
    <w:rsid w:val="00A02036"/>
    <w:rsid w:val="00A13F79"/>
    <w:rsid w:val="00A25969"/>
    <w:rsid w:val="00A45616"/>
    <w:rsid w:val="00A51556"/>
    <w:rsid w:val="00A53A5C"/>
    <w:rsid w:val="00A57F2D"/>
    <w:rsid w:val="00A62311"/>
    <w:rsid w:val="00A64835"/>
    <w:rsid w:val="00A64EC2"/>
    <w:rsid w:val="00A65B11"/>
    <w:rsid w:val="00A66B0D"/>
    <w:rsid w:val="00A75C63"/>
    <w:rsid w:val="00A77201"/>
    <w:rsid w:val="00A83979"/>
    <w:rsid w:val="00A85F7B"/>
    <w:rsid w:val="00A918F4"/>
    <w:rsid w:val="00A93356"/>
    <w:rsid w:val="00A9477F"/>
    <w:rsid w:val="00AA0845"/>
    <w:rsid w:val="00AA34AD"/>
    <w:rsid w:val="00AA5FA6"/>
    <w:rsid w:val="00AA6190"/>
    <w:rsid w:val="00AB61DD"/>
    <w:rsid w:val="00AC749A"/>
    <w:rsid w:val="00AD2129"/>
    <w:rsid w:val="00AD25E1"/>
    <w:rsid w:val="00AD31ED"/>
    <w:rsid w:val="00AE512C"/>
    <w:rsid w:val="00AE5DA1"/>
    <w:rsid w:val="00AE5FFF"/>
    <w:rsid w:val="00AE6643"/>
    <w:rsid w:val="00AF2E48"/>
    <w:rsid w:val="00AF3D37"/>
    <w:rsid w:val="00AF6B26"/>
    <w:rsid w:val="00B076E8"/>
    <w:rsid w:val="00B07F6C"/>
    <w:rsid w:val="00B158F2"/>
    <w:rsid w:val="00B17775"/>
    <w:rsid w:val="00B17B41"/>
    <w:rsid w:val="00B27A61"/>
    <w:rsid w:val="00B34A9D"/>
    <w:rsid w:val="00B34C5F"/>
    <w:rsid w:val="00B4071E"/>
    <w:rsid w:val="00B42E4A"/>
    <w:rsid w:val="00B4593A"/>
    <w:rsid w:val="00B45C88"/>
    <w:rsid w:val="00B45DA8"/>
    <w:rsid w:val="00B46C16"/>
    <w:rsid w:val="00B50E31"/>
    <w:rsid w:val="00B612A3"/>
    <w:rsid w:val="00B65863"/>
    <w:rsid w:val="00B715D7"/>
    <w:rsid w:val="00B73A8A"/>
    <w:rsid w:val="00B85E8B"/>
    <w:rsid w:val="00B94680"/>
    <w:rsid w:val="00BB016C"/>
    <w:rsid w:val="00BB32D1"/>
    <w:rsid w:val="00BB73CA"/>
    <w:rsid w:val="00BC1053"/>
    <w:rsid w:val="00BC56C7"/>
    <w:rsid w:val="00BC6532"/>
    <w:rsid w:val="00BD1F90"/>
    <w:rsid w:val="00BE0E22"/>
    <w:rsid w:val="00BE6922"/>
    <w:rsid w:val="00BF62C8"/>
    <w:rsid w:val="00C028FB"/>
    <w:rsid w:val="00C02F0A"/>
    <w:rsid w:val="00C11CBD"/>
    <w:rsid w:val="00C12547"/>
    <w:rsid w:val="00C127C6"/>
    <w:rsid w:val="00C1586F"/>
    <w:rsid w:val="00C201AD"/>
    <w:rsid w:val="00C204FB"/>
    <w:rsid w:val="00C2084B"/>
    <w:rsid w:val="00C24E38"/>
    <w:rsid w:val="00C2579B"/>
    <w:rsid w:val="00C30678"/>
    <w:rsid w:val="00C33487"/>
    <w:rsid w:val="00C35E2F"/>
    <w:rsid w:val="00C41A0F"/>
    <w:rsid w:val="00C43A4D"/>
    <w:rsid w:val="00C443E3"/>
    <w:rsid w:val="00C45578"/>
    <w:rsid w:val="00C45E87"/>
    <w:rsid w:val="00C52175"/>
    <w:rsid w:val="00C528A1"/>
    <w:rsid w:val="00C6107A"/>
    <w:rsid w:val="00C622FB"/>
    <w:rsid w:val="00C628CB"/>
    <w:rsid w:val="00C70246"/>
    <w:rsid w:val="00C82F77"/>
    <w:rsid w:val="00C93B53"/>
    <w:rsid w:val="00CA6325"/>
    <w:rsid w:val="00CA7486"/>
    <w:rsid w:val="00CC1F21"/>
    <w:rsid w:val="00CD0954"/>
    <w:rsid w:val="00CD14B8"/>
    <w:rsid w:val="00CD52CA"/>
    <w:rsid w:val="00CE0883"/>
    <w:rsid w:val="00CE0A5F"/>
    <w:rsid w:val="00CF0CA2"/>
    <w:rsid w:val="00CF78C6"/>
    <w:rsid w:val="00CF7DBF"/>
    <w:rsid w:val="00D0158E"/>
    <w:rsid w:val="00D07AA5"/>
    <w:rsid w:val="00D1368A"/>
    <w:rsid w:val="00D24A46"/>
    <w:rsid w:val="00D26321"/>
    <w:rsid w:val="00D360A2"/>
    <w:rsid w:val="00D3759C"/>
    <w:rsid w:val="00D4324D"/>
    <w:rsid w:val="00D52A15"/>
    <w:rsid w:val="00D54EBA"/>
    <w:rsid w:val="00D55611"/>
    <w:rsid w:val="00D611D1"/>
    <w:rsid w:val="00D61AAD"/>
    <w:rsid w:val="00D71CFA"/>
    <w:rsid w:val="00D776F2"/>
    <w:rsid w:val="00D84A08"/>
    <w:rsid w:val="00D92714"/>
    <w:rsid w:val="00D9301B"/>
    <w:rsid w:val="00D939DF"/>
    <w:rsid w:val="00DB578D"/>
    <w:rsid w:val="00DC47F9"/>
    <w:rsid w:val="00DC5E66"/>
    <w:rsid w:val="00DC6B14"/>
    <w:rsid w:val="00DD0317"/>
    <w:rsid w:val="00DF04A3"/>
    <w:rsid w:val="00DF7482"/>
    <w:rsid w:val="00E024F7"/>
    <w:rsid w:val="00E02FCA"/>
    <w:rsid w:val="00E14B77"/>
    <w:rsid w:val="00E174E9"/>
    <w:rsid w:val="00E22F76"/>
    <w:rsid w:val="00E23830"/>
    <w:rsid w:val="00E360B6"/>
    <w:rsid w:val="00E37D90"/>
    <w:rsid w:val="00E40F77"/>
    <w:rsid w:val="00E44520"/>
    <w:rsid w:val="00E44850"/>
    <w:rsid w:val="00E51527"/>
    <w:rsid w:val="00E61263"/>
    <w:rsid w:val="00E63B6F"/>
    <w:rsid w:val="00E8427F"/>
    <w:rsid w:val="00E84F2C"/>
    <w:rsid w:val="00EA1247"/>
    <w:rsid w:val="00EA5FAD"/>
    <w:rsid w:val="00EB6169"/>
    <w:rsid w:val="00EB63AC"/>
    <w:rsid w:val="00EC2A59"/>
    <w:rsid w:val="00EC73B1"/>
    <w:rsid w:val="00EE24E6"/>
    <w:rsid w:val="00EF48A2"/>
    <w:rsid w:val="00EF70AE"/>
    <w:rsid w:val="00F055B9"/>
    <w:rsid w:val="00F06D5F"/>
    <w:rsid w:val="00F0797D"/>
    <w:rsid w:val="00F11D40"/>
    <w:rsid w:val="00F14117"/>
    <w:rsid w:val="00F25317"/>
    <w:rsid w:val="00F51F78"/>
    <w:rsid w:val="00F76D2F"/>
    <w:rsid w:val="00F8411B"/>
    <w:rsid w:val="00F85441"/>
    <w:rsid w:val="00F85D86"/>
    <w:rsid w:val="00F91EE2"/>
    <w:rsid w:val="00F9255B"/>
    <w:rsid w:val="00F95373"/>
    <w:rsid w:val="00FA4724"/>
    <w:rsid w:val="00FB30A5"/>
    <w:rsid w:val="00FB5FF4"/>
    <w:rsid w:val="00FC1F47"/>
    <w:rsid w:val="00FC775C"/>
    <w:rsid w:val="00FD0A29"/>
    <w:rsid w:val="00FD6C21"/>
    <w:rsid w:val="00FD6C2F"/>
    <w:rsid w:val="00FF630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5CA9AF"/>
  <w15:chartTrackingRefBased/>
  <w15:docId w15:val="{265419DC-4F21-47FE-AFCC-332DA4610A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1F21"/>
  </w:style>
  <w:style w:type="paragraph" w:styleId="Nagwek1">
    <w:name w:val="heading 1"/>
    <w:basedOn w:val="Normalny"/>
    <w:next w:val="Normalny"/>
    <w:link w:val="Nagwek1Znak"/>
    <w:qFormat/>
    <w:rsid w:val="00EF48A2"/>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Nagwek2">
    <w:name w:val="heading 2"/>
    <w:basedOn w:val="Normalny"/>
    <w:next w:val="Normalny"/>
    <w:link w:val="Nagwek2Znak"/>
    <w:uiPriority w:val="9"/>
    <w:semiHidden/>
    <w:unhideWhenUsed/>
    <w:qFormat/>
    <w:rsid w:val="00EF48A2"/>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Nagwek3">
    <w:name w:val="heading 3"/>
    <w:basedOn w:val="Normalny"/>
    <w:next w:val="Normalny"/>
    <w:link w:val="Nagwek3Znak"/>
    <w:uiPriority w:val="9"/>
    <w:semiHidden/>
    <w:unhideWhenUsed/>
    <w:qFormat/>
    <w:rsid w:val="00EF48A2"/>
    <w:pPr>
      <w:keepNext/>
      <w:keepLines/>
      <w:spacing w:before="160" w:after="80"/>
      <w:outlineLvl w:val="2"/>
    </w:pPr>
    <w:rPr>
      <w:rFonts w:eastAsiaTheme="majorEastAsia" w:cstheme="majorBidi"/>
      <w:color w:val="2E74B5" w:themeColor="accent1" w:themeShade="BF"/>
      <w:sz w:val="28"/>
      <w:szCs w:val="28"/>
    </w:rPr>
  </w:style>
  <w:style w:type="paragraph" w:styleId="Nagwek4">
    <w:name w:val="heading 4"/>
    <w:basedOn w:val="Normalny"/>
    <w:next w:val="Normalny"/>
    <w:link w:val="Nagwek4Znak"/>
    <w:uiPriority w:val="9"/>
    <w:semiHidden/>
    <w:unhideWhenUsed/>
    <w:qFormat/>
    <w:rsid w:val="00EF48A2"/>
    <w:pPr>
      <w:keepNext/>
      <w:keepLines/>
      <w:spacing w:before="80" w:after="40"/>
      <w:outlineLvl w:val="3"/>
    </w:pPr>
    <w:rPr>
      <w:rFonts w:eastAsiaTheme="majorEastAsia" w:cstheme="majorBidi"/>
      <w:i/>
      <w:iCs/>
      <w:color w:val="2E74B5" w:themeColor="accent1" w:themeShade="BF"/>
    </w:rPr>
  </w:style>
  <w:style w:type="paragraph" w:styleId="Nagwek5">
    <w:name w:val="heading 5"/>
    <w:basedOn w:val="Normalny"/>
    <w:next w:val="Normalny"/>
    <w:link w:val="Nagwek5Znak"/>
    <w:uiPriority w:val="9"/>
    <w:semiHidden/>
    <w:unhideWhenUsed/>
    <w:qFormat/>
    <w:rsid w:val="00EF48A2"/>
    <w:pPr>
      <w:keepNext/>
      <w:keepLines/>
      <w:spacing w:before="80" w:after="40"/>
      <w:outlineLvl w:val="4"/>
    </w:pPr>
    <w:rPr>
      <w:rFonts w:eastAsiaTheme="majorEastAsia" w:cstheme="majorBidi"/>
      <w:color w:val="2E74B5" w:themeColor="accent1" w:themeShade="BF"/>
    </w:rPr>
  </w:style>
  <w:style w:type="paragraph" w:styleId="Nagwek6">
    <w:name w:val="heading 6"/>
    <w:basedOn w:val="Normalny"/>
    <w:next w:val="Normalny"/>
    <w:link w:val="Nagwek6Znak"/>
    <w:uiPriority w:val="9"/>
    <w:semiHidden/>
    <w:unhideWhenUsed/>
    <w:qFormat/>
    <w:rsid w:val="00EF48A2"/>
    <w:pPr>
      <w:keepNext/>
      <w:keepLines/>
      <w:spacing w:before="40" w:after="0"/>
      <w:outlineLvl w:val="5"/>
    </w:pPr>
    <w:rPr>
      <w:rFonts w:eastAsiaTheme="majorEastAsia" w:cstheme="majorBidi"/>
      <w:i/>
      <w:iCs/>
      <w:color w:val="595959" w:themeColor="text1" w:themeTint="A6"/>
    </w:rPr>
  </w:style>
  <w:style w:type="paragraph" w:styleId="Nagwek7">
    <w:name w:val="heading 7"/>
    <w:basedOn w:val="Normalny"/>
    <w:next w:val="Normalny"/>
    <w:link w:val="Nagwek7Znak"/>
    <w:uiPriority w:val="9"/>
    <w:semiHidden/>
    <w:unhideWhenUsed/>
    <w:qFormat/>
    <w:rsid w:val="00EF48A2"/>
    <w:pPr>
      <w:keepNext/>
      <w:keepLines/>
      <w:spacing w:before="40" w:after="0"/>
      <w:outlineLvl w:val="6"/>
    </w:pPr>
    <w:rPr>
      <w:rFonts w:eastAsiaTheme="majorEastAsia" w:cstheme="majorBidi"/>
      <w:color w:val="595959" w:themeColor="text1" w:themeTint="A6"/>
    </w:rPr>
  </w:style>
  <w:style w:type="paragraph" w:styleId="Nagwek8">
    <w:name w:val="heading 8"/>
    <w:basedOn w:val="Normalny"/>
    <w:next w:val="Normalny"/>
    <w:link w:val="Nagwek8Znak"/>
    <w:uiPriority w:val="9"/>
    <w:semiHidden/>
    <w:unhideWhenUsed/>
    <w:qFormat/>
    <w:rsid w:val="00EF48A2"/>
    <w:pPr>
      <w:keepNext/>
      <w:keepLines/>
      <w:spacing w:after="0"/>
      <w:outlineLvl w:val="7"/>
    </w:pPr>
    <w:rPr>
      <w:rFonts w:eastAsiaTheme="majorEastAsia" w:cstheme="majorBidi"/>
      <w:i/>
      <w:iCs/>
      <w:color w:val="272727" w:themeColor="text1" w:themeTint="D8"/>
    </w:rPr>
  </w:style>
  <w:style w:type="paragraph" w:styleId="Nagwek9">
    <w:name w:val="heading 9"/>
    <w:basedOn w:val="Normalny"/>
    <w:next w:val="Normalny"/>
    <w:link w:val="Nagwek9Znak"/>
    <w:uiPriority w:val="9"/>
    <w:semiHidden/>
    <w:unhideWhenUsed/>
    <w:qFormat/>
    <w:rsid w:val="00EF48A2"/>
    <w:pPr>
      <w:keepNext/>
      <w:keepLines/>
      <w:spacing w:after="0"/>
      <w:outlineLvl w:val="8"/>
    </w:pPr>
    <w:rPr>
      <w:rFonts w:eastAsiaTheme="majorEastAsia" w:cstheme="majorBidi"/>
      <w:color w:val="272727" w:themeColor="text1" w:themeTint="D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EF48A2"/>
    <w:rPr>
      <w:rFonts w:asciiTheme="majorHAnsi" w:eastAsiaTheme="majorEastAsia" w:hAnsiTheme="majorHAnsi" w:cstheme="majorBidi"/>
      <w:color w:val="2E74B5" w:themeColor="accent1" w:themeShade="BF"/>
      <w:sz w:val="40"/>
      <w:szCs w:val="40"/>
    </w:rPr>
  </w:style>
  <w:style w:type="character" w:customStyle="1" w:styleId="Nagwek2Znak">
    <w:name w:val="Nagłówek 2 Znak"/>
    <w:basedOn w:val="Domylnaczcionkaakapitu"/>
    <w:link w:val="Nagwek2"/>
    <w:uiPriority w:val="9"/>
    <w:semiHidden/>
    <w:rsid w:val="00EF48A2"/>
    <w:rPr>
      <w:rFonts w:asciiTheme="majorHAnsi" w:eastAsiaTheme="majorEastAsia" w:hAnsiTheme="majorHAnsi" w:cstheme="majorBidi"/>
      <w:color w:val="2E74B5" w:themeColor="accent1" w:themeShade="BF"/>
      <w:sz w:val="32"/>
      <w:szCs w:val="32"/>
    </w:rPr>
  </w:style>
  <w:style w:type="character" w:customStyle="1" w:styleId="Nagwek3Znak">
    <w:name w:val="Nagłówek 3 Znak"/>
    <w:basedOn w:val="Domylnaczcionkaakapitu"/>
    <w:link w:val="Nagwek3"/>
    <w:uiPriority w:val="9"/>
    <w:semiHidden/>
    <w:rsid w:val="00EF48A2"/>
    <w:rPr>
      <w:rFonts w:eastAsiaTheme="majorEastAsia" w:cstheme="majorBidi"/>
      <w:color w:val="2E74B5" w:themeColor="accent1" w:themeShade="BF"/>
      <w:sz w:val="28"/>
      <w:szCs w:val="28"/>
    </w:rPr>
  </w:style>
  <w:style w:type="character" w:customStyle="1" w:styleId="Nagwek4Znak">
    <w:name w:val="Nagłówek 4 Znak"/>
    <w:basedOn w:val="Domylnaczcionkaakapitu"/>
    <w:link w:val="Nagwek4"/>
    <w:uiPriority w:val="9"/>
    <w:semiHidden/>
    <w:rsid w:val="00EF48A2"/>
    <w:rPr>
      <w:rFonts w:eastAsiaTheme="majorEastAsia" w:cstheme="majorBidi"/>
      <w:i/>
      <w:iCs/>
      <w:color w:val="2E74B5" w:themeColor="accent1" w:themeShade="BF"/>
    </w:rPr>
  </w:style>
  <w:style w:type="character" w:customStyle="1" w:styleId="Nagwek5Znak">
    <w:name w:val="Nagłówek 5 Znak"/>
    <w:basedOn w:val="Domylnaczcionkaakapitu"/>
    <w:link w:val="Nagwek5"/>
    <w:uiPriority w:val="9"/>
    <w:semiHidden/>
    <w:rsid w:val="00EF48A2"/>
    <w:rPr>
      <w:rFonts w:eastAsiaTheme="majorEastAsia" w:cstheme="majorBidi"/>
      <w:color w:val="2E74B5" w:themeColor="accent1" w:themeShade="BF"/>
    </w:rPr>
  </w:style>
  <w:style w:type="character" w:customStyle="1" w:styleId="Nagwek6Znak">
    <w:name w:val="Nagłówek 6 Znak"/>
    <w:basedOn w:val="Domylnaczcionkaakapitu"/>
    <w:link w:val="Nagwek6"/>
    <w:uiPriority w:val="9"/>
    <w:semiHidden/>
    <w:rsid w:val="00EF48A2"/>
    <w:rPr>
      <w:rFonts w:eastAsiaTheme="majorEastAsia" w:cstheme="majorBidi"/>
      <w:i/>
      <w:iCs/>
      <w:color w:val="595959" w:themeColor="text1" w:themeTint="A6"/>
    </w:rPr>
  </w:style>
  <w:style w:type="character" w:customStyle="1" w:styleId="Nagwek7Znak">
    <w:name w:val="Nagłówek 7 Znak"/>
    <w:basedOn w:val="Domylnaczcionkaakapitu"/>
    <w:link w:val="Nagwek7"/>
    <w:uiPriority w:val="9"/>
    <w:semiHidden/>
    <w:rsid w:val="00EF48A2"/>
    <w:rPr>
      <w:rFonts w:eastAsiaTheme="majorEastAsia" w:cstheme="majorBidi"/>
      <w:color w:val="595959" w:themeColor="text1" w:themeTint="A6"/>
    </w:rPr>
  </w:style>
  <w:style w:type="character" w:customStyle="1" w:styleId="Nagwek8Znak">
    <w:name w:val="Nagłówek 8 Znak"/>
    <w:basedOn w:val="Domylnaczcionkaakapitu"/>
    <w:link w:val="Nagwek8"/>
    <w:uiPriority w:val="9"/>
    <w:semiHidden/>
    <w:rsid w:val="00EF48A2"/>
    <w:rPr>
      <w:rFonts w:eastAsiaTheme="majorEastAsia" w:cstheme="majorBidi"/>
      <w:i/>
      <w:iCs/>
      <w:color w:val="272727" w:themeColor="text1" w:themeTint="D8"/>
    </w:rPr>
  </w:style>
  <w:style w:type="character" w:customStyle="1" w:styleId="Nagwek9Znak">
    <w:name w:val="Nagłówek 9 Znak"/>
    <w:basedOn w:val="Domylnaczcionkaakapitu"/>
    <w:link w:val="Nagwek9"/>
    <w:uiPriority w:val="9"/>
    <w:semiHidden/>
    <w:rsid w:val="00EF48A2"/>
    <w:rPr>
      <w:rFonts w:eastAsiaTheme="majorEastAsia" w:cstheme="majorBidi"/>
      <w:color w:val="272727" w:themeColor="text1" w:themeTint="D8"/>
    </w:rPr>
  </w:style>
  <w:style w:type="paragraph" w:styleId="Tytu">
    <w:name w:val="Title"/>
    <w:basedOn w:val="Normalny"/>
    <w:next w:val="Normalny"/>
    <w:link w:val="TytuZnak"/>
    <w:uiPriority w:val="10"/>
    <w:qFormat/>
    <w:rsid w:val="00EF48A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ytuZnak">
    <w:name w:val="Tytuł Znak"/>
    <w:basedOn w:val="Domylnaczcionkaakapitu"/>
    <w:link w:val="Tytu"/>
    <w:uiPriority w:val="10"/>
    <w:rsid w:val="00EF48A2"/>
    <w:rPr>
      <w:rFonts w:asciiTheme="majorHAnsi" w:eastAsiaTheme="majorEastAsia" w:hAnsiTheme="majorHAnsi" w:cstheme="majorBidi"/>
      <w:spacing w:val="-10"/>
      <w:kern w:val="28"/>
      <w:sz w:val="56"/>
      <w:szCs w:val="56"/>
    </w:rPr>
  </w:style>
  <w:style w:type="paragraph" w:styleId="Podtytu">
    <w:name w:val="Subtitle"/>
    <w:basedOn w:val="Normalny"/>
    <w:next w:val="Normalny"/>
    <w:link w:val="PodtytuZnak"/>
    <w:uiPriority w:val="11"/>
    <w:qFormat/>
    <w:rsid w:val="00EF48A2"/>
    <w:pPr>
      <w:numPr>
        <w:ilvl w:val="1"/>
      </w:numPr>
    </w:pPr>
    <w:rPr>
      <w:rFonts w:eastAsiaTheme="majorEastAsia" w:cstheme="majorBidi"/>
      <w:color w:val="595959" w:themeColor="text1" w:themeTint="A6"/>
      <w:spacing w:val="15"/>
      <w:sz w:val="28"/>
      <w:szCs w:val="28"/>
    </w:rPr>
  </w:style>
  <w:style w:type="character" w:customStyle="1" w:styleId="PodtytuZnak">
    <w:name w:val="Podtytuł Znak"/>
    <w:basedOn w:val="Domylnaczcionkaakapitu"/>
    <w:link w:val="Podtytu"/>
    <w:uiPriority w:val="11"/>
    <w:rsid w:val="00EF48A2"/>
    <w:rPr>
      <w:rFonts w:eastAsiaTheme="majorEastAsia" w:cstheme="majorBidi"/>
      <w:color w:val="595959" w:themeColor="text1" w:themeTint="A6"/>
      <w:spacing w:val="15"/>
      <w:sz w:val="28"/>
      <w:szCs w:val="28"/>
    </w:rPr>
  </w:style>
  <w:style w:type="paragraph" w:styleId="Cytat">
    <w:name w:val="Quote"/>
    <w:basedOn w:val="Normalny"/>
    <w:next w:val="Normalny"/>
    <w:link w:val="CytatZnak"/>
    <w:uiPriority w:val="29"/>
    <w:qFormat/>
    <w:rsid w:val="00EF48A2"/>
    <w:pPr>
      <w:spacing w:before="160"/>
      <w:jc w:val="center"/>
    </w:pPr>
    <w:rPr>
      <w:i/>
      <w:iCs/>
      <w:color w:val="404040" w:themeColor="text1" w:themeTint="BF"/>
    </w:rPr>
  </w:style>
  <w:style w:type="character" w:customStyle="1" w:styleId="CytatZnak">
    <w:name w:val="Cytat Znak"/>
    <w:basedOn w:val="Domylnaczcionkaakapitu"/>
    <w:link w:val="Cytat"/>
    <w:uiPriority w:val="29"/>
    <w:rsid w:val="00EF48A2"/>
    <w:rPr>
      <w:i/>
      <w:iCs/>
      <w:color w:val="404040" w:themeColor="text1" w:themeTint="BF"/>
    </w:rPr>
  </w:style>
  <w:style w:type="paragraph" w:styleId="Akapitzlist">
    <w:name w:val="List Paragraph"/>
    <w:aliases w:val="Numerowanie,Normal,Akapit z listą3,Akapit z listą31,List Paragraph,PZI-AK_LISTA,Punktator,Akapit z listą32,maz_wyliczenie,opis dzialania,K-P_odwolanie,A_wyliczenie,Akapit z listą5,Normalny2,Punktor,Akapit z listą11,Obiekt,List Paragraph1"/>
    <w:basedOn w:val="Normalny"/>
    <w:link w:val="AkapitzlistZnak"/>
    <w:qFormat/>
    <w:rsid w:val="00EF48A2"/>
    <w:pPr>
      <w:ind w:left="720"/>
      <w:contextualSpacing/>
    </w:pPr>
  </w:style>
  <w:style w:type="character" w:styleId="Wyrnienieintensywne">
    <w:name w:val="Intense Emphasis"/>
    <w:basedOn w:val="Domylnaczcionkaakapitu"/>
    <w:uiPriority w:val="21"/>
    <w:qFormat/>
    <w:rsid w:val="00EF48A2"/>
    <w:rPr>
      <w:i/>
      <w:iCs/>
      <w:color w:val="2E74B5" w:themeColor="accent1" w:themeShade="BF"/>
    </w:rPr>
  </w:style>
  <w:style w:type="paragraph" w:styleId="Cytatintensywny">
    <w:name w:val="Intense Quote"/>
    <w:basedOn w:val="Normalny"/>
    <w:next w:val="Normalny"/>
    <w:link w:val="CytatintensywnyZnak"/>
    <w:uiPriority w:val="30"/>
    <w:qFormat/>
    <w:rsid w:val="00EF48A2"/>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CytatintensywnyZnak">
    <w:name w:val="Cytat intensywny Znak"/>
    <w:basedOn w:val="Domylnaczcionkaakapitu"/>
    <w:link w:val="Cytatintensywny"/>
    <w:uiPriority w:val="30"/>
    <w:rsid w:val="00EF48A2"/>
    <w:rPr>
      <w:i/>
      <w:iCs/>
      <w:color w:val="2E74B5" w:themeColor="accent1" w:themeShade="BF"/>
    </w:rPr>
  </w:style>
  <w:style w:type="character" w:styleId="Odwoanieintensywne">
    <w:name w:val="Intense Reference"/>
    <w:basedOn w:val="Domylnaczcionkaakapitu"/>
    <w:uiPriority w:val="32"/>
    <w:qFormat/>
    <w:rsid w:val="00EF48A2"/>
    <w:rPr>
      <w:b/>
      <w:bCs/>
      <w:smallCaps/>
      <w:color w:val="2E74B5" w:themeColor="accent1" w:themeShade="BF"/>
      <w:spacing w:val="5"/>
    </w:rPr>
  </w:style>
  <w:style w:type="character" w:styleId="Hipercze">
    <w:name w:val="Hyperlink"/>
    <w:basedOn w:val="Domylnaczcionkaakapitu"/>
    <w:uiPriority w:val="99"/>
    <w:unhideWhenUsed/>
    <w:rsid w:val="00083185"/>
    <w:rPr>
      <w:color w:val="0563C1" w:themeColor="hyperlink"/>
      <w:u w:val="single"/>
    </w:rPr>
  </w:style>
  <w:style w:type="character" w:styleId="Nierozpoznanawzmianka">
    <w:name w:val="Unresolved Mention"/>
    <w:basedOn w:val="Domylnaczcionkaakapitu"/>
    <w:uiPriority w:val="99"/>
    <w:semiHidden/>
    <w:unhideWhenUsed/>
    <w:rsid w:val="00083185"/>
    <w:rPr>
      <w:color w:val="605E5C"/>
      <w:shd w:val="clear" w:color="auto" w:fill="E1DFDD"/>
    </w:rPr>
  </w:style>
  <w:style w:type="character" w:customStyle="1" w:styleId="AkapitzlistZnak">
    <w:name w:val="Akapit z listą Znak"/>
    <w:aliases w:val="Numerowanie Znak,Normal Znak,Akapit z listą3 Znak,Akapit z listą31 Znak,List Paragraph Znak,PZI-AK_LISTA Znak,Punktator Znak,Akapit z listą32 Znak,maz_wyliczenie Znak,opis dzialania Znak,K-P_odwolanie Znak,A_wyliczenie Znak"/>
    <w:link w:val="Akapitzlist"/>
    <w:qFormat/>
    <w:rsid w:val="00751467"/>
  </w:style>
  <w:style w:type="paragraph" w:styleId="Nagwek">
    <w:name w:val="header"/>
    <w:basedOn w:val="Normalny"/>
    <w:link w:val="NagwekZnak"/>
    <w:uiPriority w:val="99"/>
    <w:unhideWhenUsed/>
    <w:rsid w:val="0058235B"/>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58235B"/>
  </w:style>
  <w:style w:type="paragraph" w:styleId="Stopka">
    <w:name w:val="footer"/>
    <w:basedOn w:val="Normalny"/>
    <w:link w:val="StopkaZnak"/>
    <w:uiPriority w:val="99"/>
    <w:unhideWhenUsed/>
    <w:rsid w:val="0058235B"/>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58235B"/>
  </w:style>
  <w:style w:type="character" w:styleId="Numerstrony">
    <w:name w:val="page number"/>
    <w:basedOn w:val="Domylnaczcionkaakapitu"/>
    <w:rsid w:val="0058235B"/>
  </w:style>
  <w:style w:type="paragraph" w:styleId="Tekstprzypisukocowego">
    <w:name w:val="endnote text"/>
    <w:basedOn w:val="Normalny"/>
    <w:link w:val="TekstprzypisukocowegoZnak"/>
    <w:uiPriority w:val="99"/>
    <w:semiHidden/>
    <w:unhideWhenUsed/>
    <w:rsid w:val="00F9255B"/>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F9255B"/>
    <w:rPr>
      <w:sz w:val="20"/>
      <w:szCs w:val="20"/>
    </w:rPr>
  </w:style>
  <w:style w:type="character" w:styleId="Odwoanieprzypisukocowego">
    <w:name w:val="endnote reference"/>
    <w:basedOn w:val="Domylnaczcionkaakapitu"/>
    <w:uiPriority w:val="99"/>
    <w:semiHidden/>
    <w:unhideWhenUsed/>
    <w:rsid w:val="00F9255B"/>
    <w:rPr>
      <w:vertAlign w:val="superscript"/>
    </w:rPr>
  </w:style>
  <w:style w:type="character" w:styleId="UyteHipercze">
    <w:name w:val="FollowedHyperlink"/>
    <w:basedOn w:val="Domylnaczcionkaakapitu"/>
    <w:uiPriority w:val="99"/>
    <w:semiHidden/>
    <w:unhideWhenUsed/>
    <w:rsid w:val="008B3124"/>
    <w:rPr>
      <w:color w:val="954F72" w:themeColor="followedHyperlink"/>
      <w:u w:val="single"/>
    </w:rPr>
  </w:style>
  <w:style w:type="paragraph" w:customStyle="1" w:styleId="Default">
    <w:name w:val="Default"/>
    <w:qFormat/>
    <w:rsid w:val="000F59F3"/>
    <w:pPr>
      <w:autoSpaceDE w:val="0"/>
      <w:autoSpaceDN w:val="0"/>
      <w:adjustRightInd w:val="0"/>
      <w:spacing w:after="0" w:line="240" w:lineRule="auto"/>
    </w:pPr>
    <w:rPr>
      <w:rFonts w:ascii="Arial" w:eastAsia="SimSun" w:hAnsi="Arial" w:cs="Arial"/>
      <w:color w:val="000000"/>
      <w:kern w:val="0"/>
      <w:sz w:val="24"/>
      <w:szCs w:val="24"/>
      <w:lang w:eastAsia="pl-PL"/>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93624247">
      <w:bodyDiv w:val="1"/>
      <w:marLeft w:val="0"/>
      <w:marRight w:val="0"/>
      <w:marTop w:val="0"/>
      <w:marBottom w:val="0"/>
      <w:divBdr>
        <w:top w:val="none" w:sz="0" w:space="0" w:color="auto"/>
        <w:left w:val="none" w:sz="0" w:space="0" w:color="auto"/>
        <w:bottom w:val="none" w:sz="0" w:space="0" w:color="auto"/>
        <w:right w:val="none" w:sz="0" w:space="0" w:color="auto"/>
      </w:divBdr>
    </w:div>
    <w:div w:id="1910654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azakonkurencyjnosci.funduszeeuropejskie.gov.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bazakonkurencyjnosci.funduszeeuropejskie.gov.p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zbiczysko@mgk.olesnica.pl" TargetMode="External"/><Relationship Id="rId4" Type="http://schemas.openxmlformats.org/officeDocument/2006/relationships/settings" Target="settings.xml"/><Relationship Id="rId9" Type="http://schemas.openxmlformats.org/officeDocument/2006/relationships/hyperlink" Target="mailto:tstopka@mgk.olesnica.pl"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D8E1FB3-8D3D-4B86-93B6-6CB2600E25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7</Pages>
  <Words>2699</Words>
  <Characters>16196</Characters>
  <Application>Microsoft Office Word</Application>
  <DocSecurity>0</DocSecurity>
  <Lines>134</Lines>
  <Paragraphs>37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18858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Szczepanek</dc:creator>
  <cp:keywords/>
  <dc:description/>
  <cp:lastModifiedBy>Tomasz Stopka (laptop)</cp:lastModifiedBy>
  <cp:revision>85</cp:revision>
  <dcterms:created xsi:type="dcterms:W3CDTF">2025-12-09T13:04:00Z</dcterms:created>
  <dcterms:modified xsi:type="dcterms:W3CDTF">2026-02-06T09:51:00Z</dcterms:modified>
</cp:coreProperties>
</file>